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F57" w:rsidRPr="00B9468F" w:rsidRDefault="00836CAF" w:rsidP="007D08B9">
      <w:pPr>
        <w:spacing w:after="0" w:line="259" w:lineRule="auto"/>
        <w:ind w:right="0"/>
        <w:jc w:val="center"/>
        <w:rPr>
          <w:b/>
          <w:color w:val="FF0000"/>
          <w:szCs w:val="28"/>
        </w:rPr>
      </w:pPr>
      <w:bookmarkStart w:id="0" w:name="_GoBack"/>
      <w:r w:rsidRPr="00B9468F">
        <w:rPr>
          <w:b/>
          <w:color w:val="FF0000"/>
          <w:szCs w:val="28"/>
        </w:rPr>
        <w:t>Консультация для родителей</w:t>
      </w:r>
    </w:p>
    <w:bookmarkEnd w:id="0"/>
    <w:p w:rsidR="00F76016" w:rsidRPr="00EB7F57" w:rsidRDefault="00836CAF" w:rsidP="007D08B9">
      <w:pPr>
        <w:spacing w:after="0" w:line="259" w:lineRule="auto"/>
        <w:ind w:right="0"/>
        <w:jc w:val="center"/>
        <w:rPr>
          <w:b/>
          <w:color w:val="FF0000"/>
          <w:sz w:val="44"/>
        </w:rPr>
      </w:pPr>
      <w:r w:rsidRPr="007D08B9">
        <w:rPr>
          <w:b/>
          <w:color w:val="002060"/>
          <w:sz w:val="44"/>
        </w:rPr>
        <w:t>Как не скучать в пути</w:t>
      </w:r>
      <w:r w:rsidR="007D08B9" w:rsidRPr="007D08B9">
        <w:rPr>
          <w:b/>
          <w:color w:val="002060"/>
          <w:sz w:val="44"/>
        </w:rPr>
        <w:t>.</w:t>
      </w:r>
    </w:p>
    <w:p w:rsidR="00F76016" w:rsidRDefault="002243F9">
      <w:pPr>
        <w:spacing w:after="25" w:line="259" w:lineRule="auto"/>
        <w:ind w:left="566" w:right="0" w:firstLine="0"/>
        <w:jc w:val="left"/>
      </w:pPr>
      <w:r>
        <w:t xml:space="preserve"> </w:t>
      </w:r>
    </w:p>
    <w:p w:rsidR="00F76016" w:rsidRDefault="002243F9" w:rsidP="0099193B">
      <w:pPr>
        <w:spacing w:after="0" w:line="360" w:lineRule="auto"/>
        <w:ind w:left="-15" w:right="-5"/>
      </w:pPr>
      <w:r>
        <w:rPr>
          <w:color w:val="000000"/>
        </w:rPr>
        <w:t xml:space="preserve">Дальняя дорога — возможность интересно провести время с семьёй. Но не каждого ребёнка надолго займут пейзажи за окном, разноцветные автомобили и незнакомые дома. </w:t>
      </w:r>
    </w:p>
    <w:p w:rsidR="00F76016" w:rsidRDefault="002243F9" w:rsidP="0099193B">
      <w:pPr>
        <w:spacing w:after="0" w:line="360" w:lineRule="auto"/>
        <w:ind w:left="-15" w:right="-5"/>
      </w:pPr>
      <w:r>
        <w:rPr>
          <w:color w:val="000000"/>
        </w:rPr>
        <w:t xml:space="preserve">Набор развлечений зависит от средства передвижения, но важно взять одну любимую игрушку. Она поможет ребёнку успокоиться, почувствовать себя комфортно в незнакомом месте. Все остальные предметы желательно брать новые, чтобы они вызвали интерес. </w:t>
      </w:r>
    </w:p>
    <w:p w:rsidR="00F76016" w:rsidRDefault="002243F9" w:rsidP="00836CAF">
      <w:pPr>
        <w:pStyle w:val="1"/>
        <w:ind w:left="561"/>
        <w:jc w:val="center"/>
      </w:pPr>
      <w:r>
        <w:t>Путешествие на поезде</w:t>
      </w:r>
    </w:p>
    <w:p w:rsidR="00F76016" w:rsidRPr="00836CAF" w:rsidRDefault="002243F9" w:rsidP="00EB7F57">
      <w:pPr>
        <w:spacing w:after="0" w:line="240" w:lineRule="auto"/>
        <w:ind w:left="566" w:right="0" w:firstLine="0"/>
        <w:jc w:val="left"/>
      </w:pPr>
      <w:r>
        <w:rPr>
          <w:b/>
          <w:color w:val="0070C0"/>
          <w:sz w:val="36"/>
        </w:rPr>
        <w:t xml:space="preserve">  </w:t>
      </w:r>
    </w:p>
    <w:p w:rsidR="00836CAF" w:rsidRDefault="00836CAF" w:rsidP="0099193B">
      <w:pPr>
        <w:spacing w:after="0" w:line="360" w:lineRule="auto"/>
        <w:ind w:right="1276" w:firstLine="0"/>
        <w:jc w:val="right"/>
      </w:pPr>
      <w:r>
        <w:rPr>
          <w:noProof/>
        </w:rPr>
        <w:drawing>
          <wp:inline distT="0" distB="0" distL="0" distR="0" wp14:anchorId="7EFD162B" wp14:editId="4E485E24">
            <wp:extent cx="4572000" cy="2571750"/>
            <wp:effectExtent l="0" t="0" r="0" b="0"/>
            <wp:docPr id="11" name="Рисунок 11" descr="https://avatars.mds.yandex.net/i?id=da5746f0a94c4c400de6b6d4df7fb33fc5ab7cc5-5236521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i?id=da5746f0a94c4c400de6b6d4df7fb33fc5ab7cc5-5236521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016" w:rsidRDefault="002243F9" w:rsidP="0099193B">
      <w:pPr>
        <w:spacing w:after="0" w:line="360" w:lineRule="auto"/>
        <w:ind w:left="-15" w:right="3"/>
        <w:jc w:val="left"/>
      </w:pPr>
      <w:r>
        <w:t>Самый комфортный вариант: можно передвигаться по вагону, играть за столиком, общаться с другими попутчиками. Нет строгих ограничений по весу и размеру багажа. Поэтому, если путешествие предстоит длительное, можно взять несколько разных игрушек, наборов для творчества. Продаются и специальные игры в дорогу для детей.</w:t>
      </w:r>
    </w:p>
    <w:p w:rsidR="00F76016" w:rsidRDefault="002243F9" w:rsidP="0099193B">
      <w:pPr>
        <w:spacing w:after="184" w:line="360" w:lineRule="auto"/>
        <w:ind w:left="561" w:right="0" w:hanging="10"/>
        <w:jc w:val="center"/>
      </w:pPr>
      <w:r>
        <w:rPr>
          <w:b/>
        </w:rPr>
        <w:t>Подборка вариантов для поезда:</w:t>
      </w:r>
    </w:p>
    <w:p w:rsidR="00F76016" w:rsidRDefault="002243F9" w:rsidP="0099193B">
      <w:pPr>
        <w:numPr>
          <w:ilvl w:val="0"/>
          <w:numId w:val="1"/>
        </w:numPr>
        <w:spacing w:after="0" w:line="360" w:lineRule="auto"/>
        <w:ind w:right="3"/>
      </w:pPr>
      <w:r>
        <w:rPr>
          <w:b/>
        </w:rPr>
        <w:t>Набор для рисования.</w:t>
      </w:r>
      <w:r>
        <w:t xml:space="preserve"> Альбом, блокнот, тетрадь. Вместо пачкающихся фломастеров лучше взять карандаши, восковые мелки, разноцветные ручки. </w:t>
      </w:r>
      <w:r>
        <w:lastRenderedPageBreak/>
        <w:t xml:space="preserve">Для малышей можно захватить тонкие трафареты и раскраски, соответствующие возрасту и увлечениям. </w:t>
      </w:r>
    </w:p>
    <w:p w:rsidR="00F76016" w:rsidRDefault="00EB7F57" w:rsidP="0099193B">
      <w:pPr>
        <w:numPr>
          <w:ilvl w:val="0"/>
          <w:numId w:val="1"/>
        </w:numPr>
        <w:spacing w:after="0" w:line="360" w:lineRule="auto"/>
        <w:ind w:right="3"/>
      </w:pPr>
      <w:r>
        <w:rPr>
          <w:b/>
        </w:rPr>
        <w:t xml:space="preserve">Игры- </w:t>
      </w:r>
      <w:proofErr w:type="spellStart"/>
      <w:r>
        <w:rPr>
          <w:b/>
        </w:rPr>
        <w:t>бродилки</w:t>
      </w:r>
      <w:proofErr w:type="spellEnd"/>
      <w:r>
        <w:rPr>
          <w:b/>
        </w:rPr>
        <w:t xml:space="preserve"> </w:t>
      </w:r>
      <w:r w:rsidR="002243F9">
        <w:rPr>
          <w:b/>
        </w:rPr>
        <w:t>(</w:t>
      </w:r>
      <w:proofErr w:type="spellStart"/>
      <w:r w:rsidR="002243F9">
        <w:rPr>
          <w:b/>
        </w:rPr>
        <w:t>ходилки</w:t>
      </w:r>
      <w:proofErr w:type="spellEnd"/>
      <w:r w:rsidR="002243F9">
        <w:rPr>
          <w:b/>
        </w:rPr>
        <w:t xml:space="preserve">). </w:t>
      </w:r>
      <w:r>
        <w:t xml:space="preserve">Надолго </w:t>
      </w:r>
      <w:r w:rsidR="002243F9">
        <w:t xml:space="preserve">увлекут </w:t>
      </w:r>
      <w:r w:rsidR="002243F9">
        <w:tab/>
        <w:t xml:space="preserve">юных путешественников, помогут освоить счёт. Существует огромный выбор тематик. </w:t>
      </w:r>
      <w:proofErr w:type="spellStart"/>
      <w:r w:rsidR="002243F9">
        <w:t>Бродилки</w:t>
      </w:r>
      <w:proofErr w:type="spellEnd"/>
      <w:r w:rsidR="002243F9">
        <w:t xml:space="preserve"> отличаются размерами полей, количеством ходов, стоимостью, качеством изготовления. Необязательно приобретать дорогие варианты. Главное — наличие кубика, фишек, поля. </w:t>
      </w:r>
    </w:p>
    <w:p w:rsidR="00F76016" w:rsidRDefault="002243F9" w:rsidP="0099193B">
      <w:pPr>
        <w:pStyle w:val="a3"/>
        <w:numPr>
          <w:ilvl w:val="0"/>
          <w:numId w:val="1"/>
        </w:numPr>
        <w:spacing w:after="15" w:line="360" w:lineRule="auto"/>
        <w:ind w:right="3"/>
      </w:pPr>
      <w:r w:rsidRPr="0099193B">
        <w:rPr>
          <w:b/>
        </w:rPr>
        <w:t>Книги.</w:t>
      </w:r>
      <w:r>
        <w:t xml:space="preserve"> Должны соответствовать возрасту, увлечениям, предпочтениям. Можно взять детские журналы, кроссворды или ребусы.  </w:t>
      </w:r>
    </w:p>
    <w:p w:rsidR="00F76016" w:rsidRDefault="002243F9" w:rsidP="0099193B">
      <w:pPr>
        <w:numPr>
          <w:ilvl w:val="0"/>
          <w:numId w:val="1"/>
        </w:numPr>
        <w:spacing w:after="14" w:line="360" w:lineRule="auto"/>
        <w:ind w:right="3"/>
      </w:pPr>
      <w:r>
        <w:rPr>
          <w:b/>
        </w:rPr>
        <w:t xml:space="preserve">Домино. </w:t>
      </w:r>
      <w:r>
        <w:t xml:space="preserve">Можно приобрести недорогое пластиковое домино только для поездки или сразу взять качественный деревянный набор для постоянного использования. Вместо «взрослых» точек — животные и яркие картинки. </w:t>
      </w:r>
    </w:p>
    <w:p w:rsidR="00EB7F57" w:rsidRPr="00EB7F57" w:rsidRDefault="002243F9" w:rsidP="0099193B">
      <w:pPr>
        <w:pStyle w:val="a3"/>
        <w:numPr>
          <w:ilvl w:val="0"/>
          <w:numId w:val="1"/>
        </w:numPr>
        <w:spacing w:after="0" w:line="360" w:lineRule="auto"/>
        <w:ind w:right="3"/>
      </w:pPr>
      <w:r w:rsidRPr="00EB7F57">
        <w:rPr>
          <w:b/>
        </w:rPr>
        <w:t>Развивающие карточки.</w:t>
      </w:r>
      <w:r>
        <w:t xml:space="preserve"> Например, наборы </w:t>
      </w:r>
      <w:proofErr w:type="spellStart"/>
      <w:r>
        <w:t>Домана</w:t>
      </w:r>
      <w:proofErr w:type="spellEnd"/>
      <w:r>
        <w:t>: на них детально прорисованы предметы из окружающего мира и написаны их названия. Можно поискать аналоги, подобрать тематику, подходящий возрастной диапазон</w:t>
      </w:r>
      <w:hyperlink r:id="rId6">
        <w:r>
          <w:t>.</w:t>
        </w:r>
      </w:hyperlink>
      <w:hyperlink r:id="rId7">
        <w:r w:rsidRPr="00EB7F57">
          <w:rPr>
            <w:color w:val="005BFF"/>
          </w:rPr>
          <w:t xml:space="preserve"> </w:t>
        </w:r>
      </w:hyperlink>
    </w:p>
    <w:p w:rsidR="00EB7F57" w:rsidRDefault="00B9468F" w:rsidP="0099193B">
      <w:pPr>
        <w:pStyle w:val="a3"/>
        <w:numPr>
          <w:ilvl w:val="0"/>
          <w:numId w:val="1"/>
        </w:numPr>
        <w:spacing w:after="0" w:line="360" w:lineRule="auto"/>
        <w:ind w:right="3"/>
      </w:pPr>
      <w:hyperlink r:id="rId8">
        <w:r w:rsidR="002243F9" w:rsidRPr="00EB7F57">
          <w:rPr>
            <w:b/>
          </w:rPr>
          <w:t>Планшет</w:t>
        </w:r>
        <w:r w:rsidR="002243F9">
          <w:t xml:space="preserve">. Нужно заранее скачать </w:t>
        </w:r>
        <w:r w:rsidR="00EB7F57">
          <w:t xml:space="preserve">мультфильмы и </w:t>
        </w:r>
        <w:proofErr w:type="spellStart"/>
        <w:r w:rsidR="00EB7F57">
          <w:t>аудиосказки</w:t>
        </w:r>
        <w:proofErr w:type="spellEnd"/>
        <w:r w:rsidR="00EB7F57">
          <w:t xml:space="preserve">. </w:t>
        </w:r>
        <w:r w:rsidR="002243F9">
          <w:t xml:space="preserve"> </w:t>
        </w:r>
      </w:hyperlink>
      <w:r w:rsidR="00EB7F57">
        <w:t xml:space="preserve"> </w:t>
      </w:r>
    </w:p>
    <w:p w:rsidR="00F76016" w:rsidRDefault="00B9468F" w:rsidP="0099193B">
      <w:pPr>
        <w:pStyle w:val="a3"/>
        <w:numPr>
          <w:ilvl w:val="0"/>
          <w:numId w:val="6"/>
        </w:numPr>
        <w:spacing w:after="21" w:line="360" w:lineRule="auto"/>
        <w:ind w:right="3"/>
      </w:pPr>
      <w:hyperlink r:id="rId9">
        <w:r w:rsidR="00EB7F57" w:rsidRPr="00EB7F57">
          <w:rPr>
            <w:b/>
          </w:rPr>
          <w:t>П</w:t>
        </w:r>
        <w:r w:rsidR="002243F9" w:rsidRPr="00EB7F57">
          <w:rPr>
            <w:b/>
          </w:rPr>
          <w:t xml:space="preserve">ланшет </w:t>
        </w:r>
      </w:hyperlink>
      <w:r w:rsidR="00EB7F57">
        <w:rPr>
          <w:b/>
        </w:rPr>
        <w:t xml:space="preserve">(доска) </w:t>
      </w:r>
      <w:r w:rsidR="002243F9" w:rsidRPr="00EB7F57">
        <w:rPr>
          <w:b/>
        </w:rPr>
        <w:t>дл</w:t>
      </w:r>
      <w:hyperlink r:id="rId10">
        <w:r w:rsidR="002243F9" w:rsidRPr="00EB7F57">
          <w:rPr>
            <w:b/>
          </w:rPr>
          <w:t>я</w:t>
        </w:r>
      </w:hyperlink>
      <w:hyperlink r:id="rId11">
        <w:r w:rsidR="002243F9" w:rsidRPr="00EB7F57">
          <w:rPr>
            <w:b/>
          </w:rPr>
          <w:t xml:space="preserve"> </w:t>
        </w:r>
      </w:hyperlink>
      <w:r w:rsidR="002243F9" w:rsidRPr="00EB7F57">
        <w:rPr>
          <w:b/>
        </w:rPr>
        <w:t xml:space="preserve">рисования </w:t>
      </w:r>
      <w:r w:rsidR="002243F9" w:rsidRPr="00EB7F57">
        <w:rPr>
          <w:b/>
        </w:rPr>
        <w:tab/>
        <w:t>светом</w:t>
      </w:r>
      <w:hyperlink r:id="rId12">
        <w:r w:rsidR="002243F9" w:rsidRPr="00EB7F57">
          <w:rPr>
            <w:b/>
          </w:rPr>
          <w:t>.</w:t>
        </w:r>
      </w:hyperlink>
      <w:hyperlink r:id="rId13">
        <w:r w:rsidR="002243F9" w:rsidRPr="00EB7F57">
          <w:rPr>
            <w:color w:val="005BFF"/>
          </w:rPr>
          <w:t xml:space="preserve"> </w:t>
        </w:r>
      </w:hyperlink>
      <w:hyperlink r:id="rId14">
        <w:r w:rsidR="002243F9">
          <w:t>Для</w:t>
        </w:r>
      </w:hyperlink>
      <w:hyperlink r:id="rId15">
        <w:r w:rsidR="002243F9">
          <w:t xml:space="preserve"> </w:t>
        </w:r>
      </w:hyperlink>
      <w:hyperlink r:id="rId16">
        <w:r w:rsidR="002243F9">
          <w:t>экономии места детские игрушки в</w:t>
        </w:r>
      </w:hyperlink>
      <w:hyperlink r:id="rId17">
        <w:r w:rsidR="002243F9">
          <w:t xml:space="preserve"> </w:t>
        </w:r>
      </w:hyperlink>
      <w:hyperlink r:id="rId18">
        <w:r w:rsidR="002243F9">
          <w:t>дорогу можно вынуть из</w:t>
        </w:r>
      </w:hyperlink>
      <w:hyperlink r:id="rId19">
        <w:r w:rsidR="002243F9">
          <w:t xml:space="preserve"> </w:t>
        </w:r>
      </w:hyperlink>
      <w:hyperlink r:id="rId20">
        <w:r w:rsidR="002243F9">
          <w:t xml:space="preserve">коробок </w:t>
        </w:r>
      </w:hyperlink>
      <w:hyperlink r:id="rId21">
        <w:r w:rsidR="002243F9">
          <w:t>и упаковать компактно в</w:t>
        </w:r>
      </w:hyperlink>
      <w:hyperlink r:id="rId22">
        <w:r w:rsidR="002243F9">
          <w:t xml:space="preserve"> </w:t>
        </w:r>
      </w:hyperlink>
      <w:hyperlink r:id="rId23">
        <w:r w:rsidR="002243F9">
          <w:t>полиэтиленовые пакеты, папки.</w:t>
        </w:r>
      </w:hyperlink>
      <w:hyperlink r:id="rId24">
        <w:r w:rsidR="002243F9">
          <w:t xml:space="preserve"> </w:t>
        </w:r>
      </w:hyperlink>
    </w:p>
    <w:p w:rsidR="00EB7F57" w:rsidRDefault="00836CAF" w:rsidP="0099193B">
      <w:pPr>
        <w:spacing w:after="96" w:line="279" w:lineRule="auto"/>
        <w:ind w:right="0" w:firstLine="0"/>
        <w:jc w:val="center"/>
      </w:pPr>
      <w:r>
        <w:rPr>
          <w:noProof/>
        </w:rPr>
        <w:drawing>
          <wp:inline distT="0" distB="0" distL="0" distR="0" wp14:anchorId="06E9D7FB" wp14:editId="540F75B3">
            <wp:extent cx="4181337" cy="2845068"/>
            <wp:effectExtent l="0" t="0" r="0" b="0"/>
            <wp:docPr id="12" name="Рисунок 1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58" t="3529"/>
                    <a:stretch/>
                  </pic:blipFill>
                  <pic:spPr bwMode="auto">
                    <a:xfrm>
                      <a:off x="0" y="0"/>
                      <a:ext cx="4229123" cy="2877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B7F57" w:rsidRDefault="00EB7F57" w:rsidP="0099193B">
      <w:pPr>
        <w:spacing w:after="0" w:line="259" w:lineRule="auto"/>
        <w:ind w:left="561" w:right="0" w:hanging="10"/>
        <w:jc w:val="center"/>
      </w:pPr>
    </w:p>
    <w:p w:rsidR="00836CAF" w:rsidRDefault="00B9468F" w:rsidP="0099193B">
      <w:pPr>
        <w:spacing w:after="0" w:line="259" w:lineRule="auto"/>
        <w:ind w:right="0" w:firstLine="0"/>
        <w:jc w:val="center"/>
        <w:rPr>
          <w:b/>
          <w:color w:val="0070C0"/>
          <w:sz w:val="36"/>
        </w:rPr>
      </w:pPr>
      <w:hyperlink r:id="rId26">
        <w:r w:rsidR="002243F9">
          <w:rPr>
            <w:b/>
            <w:color w:val="0070C0"/>
            <w:sz w:val="36"/>
          </w:rPr>
          <w:t>Путешествие на</w:t>
        </w:r>
      </w:hyperlink>
      <w:hyperlink r:id="rId27">
        <w:r w:rsidR="002243F9">
          <w:rPr>
            <w:b/>
            <w:color w:val="0070C0"/>
            <w:sz w:val="36"/>
          </w:rPr>
          <w:t xml:space="preserve"> </w:t>
        </w:r>
      </w:hyperlink>
      <w:hyperlink r:id="rId28">
        <w:r w:rsidR="002243F9">
          <w:rPr>
            <w:b/>
            <w:color w:val="0070C0"/>
            <w:sz w:val="36"/>
          </w:rPr>
          <w:t>автомобиле</w:t>
        </w:r>
      </w:hyperlink>
      <w:hyperlink r:id="rId29">
        <w:r w:rsidR="002243F9">
          <w:rPr>
            <w:b/>
            <w:color w:val="0070C0"/>
            <w:sz w:val="36"/>
          </w:rPr>
          <w:t xml:space="preserve"> </w:t>
        </w:r>
      </w:hyperlink>
    </w:p>
    <w:p w:rsidR="00836CAF" w:rsidRDefault="00836CAF" w:rsidP="001C2EF9">
      <w:pPr>
        <w:spacing w:after="0" w:line="259" w:lineRule="auto"/>
        <w:ind w:right="0" w:firstLine="0"/>
        <w:jc w:val="left"/>
      </w:pPr>
    </w:p>
    <w:p w:rsidR="001C2EF9" w:rsidRDefault="001C2EF9">
      <w:pPr>
        <w:spacing w:after="0" w:line="259" w:lineRule="auto"/>
        <w:ind w:left="561" w:right="0" w:hanging="10"/>
        <w:jc w:val="left"/>
      </w:pPr>
    </w:p>
    <w:p w:rsidR="001C2EF9" w:rsidRDefault="001C2EF9" w:rsidP="001C2EF9">
      <w:pPr>
        <w:spacing w:after="0" w:line="259" w:lineRule="auto"/>
        <w:ind w:left="561" w:right="0" w:hanging="10"/>
        <w:jc w:val="center"/>
      </w:pPr>
      <w:r>
        <w:rPr>
          <w:noProof/>
        </w:rPr>
        <w:drawing>
          <wp:inline distT="0" distB="0" distL="0" distR="0" wp14:anchorId="40334951" wp14:editId="7F0EF305">
            <wp:extent cx="3286125" cy="3286125"/>
            <wp:effectExtent l="0" t="0" r="9525" b="9525"/>
            <wp:docPr id="14" name="Рисунок 1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016" w:rsidRDefault="00F76016" w:rsidP="00EB7F57">
      <w:pPr>
        <w:spacing w:after="301" w:line="240" w:lineRule="auto"/>
        <w:ind w:left="451" w:right="0" w:firstLine="0"/>
        <w:jc w:val="left"/>
      </w:pPr>
    </w:p>
    <w:p w:rsidR="00F76016" w:rsidRDefault="00B9468F" w:rsidP="00246DB2">
      <w:pPr>
        <w:spacing w:after="0" w:line="360" w:lineRule="auto"/>
        <w:ind w:left="-15" w:right="3"/>
      </w:pPr>
      <w:hyperlink r:id="rId31">
        <w:r w:rsidR="002243F9">
          <w:t>Путешествовать на</w:t>
        </w:r>
      </w:hyperlink>
      <w:hyperlink r:id="rId32">
        <w:r w:rsidR="002243F9">
          <w:t xml:space="preserve"> </w:t>
        </w:r>
      </w:hyperlink>
      <w:hyperlink r:id="rId33">
        <w:r w:rsidR="002243F9">
          <w:t xml:space="preserve">автомобиле чуть сложнее, основное время </w:t>
        </w:r>
      </w:hyperlink>
      <w:hyperlink r:id="rId34">
        <w:r w:rsidR="002243F9">
          <w:t>придётся сидеть. Поэтому выбор детских игр в</w:t>
        </w:r>
      </w:hyperlink>
      <w:hyperlink r:id="rId35">
        <w:r w:rsidR="002243F9">
          <w:t xml:space="preserve"> </w:t>
        </w:r>
      </w:hyperlink>
      <w:hyperlink r:id="rId36">
        <w:r w:rsidR="002243F9">
          <w:t xml:space="preserve">машине ограничен. Если </w:t>
        </w:r>
      </w:hyperlink>
      <w:hyperlink r:id="rId37">
        <w:r w:rsidR="002243F9">
          <w:t>приобрести портативный столик для</w:t>
        </w:r>
      </w:hyperlink>
      <w:hyperlink r:id="rId38">
        <w:r w:rsidR="002243F9">
          <w:t xml:space="preserve"> </w:t>
        </w:r>
      </w:hyperlink>
      <w:hyperlink r:id="rId39">
        <w:r w:rsidR="002243F9">
          <w:t xml:space="preserve">автокресла, подойдут практически все </w:t>
        </w:r>
      </w:hyperlink>
      <w:hyperlink r:id="rId40">
        <w:r w:rsidR="002243F9">
          <w:t>варианты, о</w:t>
        </w:r>
      </w:hyperlink>
      <w:hyperlink r:id="rId41">
        <w:r w:rsidR="002243F9">
          <w:t xml:space="preserve"> </w:t>
        </w:r>
      </w:hyperlink>
      <w:hyperlink r:id="rId42">
        <w:r w:rsidR="002243F9">
          <w:t xml:space="preserve">которых рассказано выше, </w:t>
        </w:r>
      </w:hyperlink>
      <w:hyperlink r:id="rId43">
        <w:r w:rsidR="002243F9">
          <w:t xml:space="preserve">— </w:t>
        </w:r>
      </w:hyperlink>
      <w:hyperlink r:id="rId44">
        <w:r w:rsidR="002243F9">
          <w:t>наборы для</w:t>
        </w:r>
      </w:hyperlink>
      <w:hyperlink r:id="rId45">
        <w:r w:rsidR="002243F9">
          <w:t xml:space="preserve"> </w:t>
        </w:r>
      </w:hyperlink>
      <w:hyperlink r:id="rId46">
        <w:r w:rsidR="002243F9">
          <w:t xml:space="preserve">творчества и </w:t>
        </w:r>
      </w:hyperlink>
      <w:hyperlink r:id="rId47">
        <w:r w:rsidR="002243F9">
          <w:t>рисования, развивающие карточки.</w:t>
        </w:r>
      </w:hyperlink>
      <w:hyperlink r:id="rId48">
        <w:r w:rsidR="002243F9">
          <w:t xml:space="preserve"> </w:t>
        </w:r>
      </w:hyperlink>
    </w:p>
    <w:p w:rsidR="00F76016" w:rsidRDefault="00B9468F" w:rsidP="00246DB2">
      <w:pPr>
        <w:spacing w:after="0" w:line="360" w:lineRule="auto"/>
        <w:ind w:left="561" w:right="0" w:hanging="10"/>
        <w:jc w:val="center"/>
      </w:pPr>
      <w:hyperlink r:id="rId49">
        <w:r w:rsidR="002243F9">
          <w:rPr>
            <w:b/>
          </w:rPr>
          <w:t>Какие ещё взять игрушки в</w:t>
        </w:r>
      </w:hyperlink>
      <w:hyperlink r:id="rId50">
        <w:r w:rsidR="002243F9">
          <w:rPr>
            <w:b/>
          </w:rPr>
          <w:t xml:space="preserve"> </w:t>
        </w:r>
      </w:hyperlink>
      <w:hyperlink r:id="rId51">
        <w:r w:rsidR="002243F9">
          <w:rPr>
            <w:b/>
          </w:rPr>
          <w:t>машину для</w:t>
        </w:r>
      </w:hyperlink>
      <w:hyperlink r:id="rId52">
        <w:r w:rsidR="002243F9">
          <w:rPr>
            <w:b/>
          </w:rPr>
          <w:t xml:space="preserve"> </w:t>
        </w:r>
      </w:hyperlink>
      <w:hyperlink r:id="rId53">
        <w:r w:rsidR="002243F9">
          <w:rPr>
            <w:b/>
          </w:rPr>
          <w:t>детей:</w:t>
        </w:r>
      </w:hyperlink>
      <w:hyperlink r:id="rId54">
        <w:r w:rsidR="002243F9">
          <w:t xml:space="preserve"> </w:t>
        </w:r>
      </w:hyperlink>
    </w:p>
    <w:p w:rsidR="00F76016" w:rsidRDefault="00B9468F" w:rsidP="00246DB2">
      <w:pPr>
        <w:numPr>
          <w:ilvl w:val="0"/>
          <w:numId w:val="2"/>
        </w:numPr>
        <w:spacing w:after="0" w:line="360" w:lineRule="auto"/>
        <w:ind w:right="3"/>
      </w:pPr>
      <w:hyperlink r:id="rId55">
        <w:r w:rsidR="002243F9">
          <w:rPr>
            <w:b/>
          </w:rPr>
          <w:t>Головоломка «</w:t>
        </w:r>
        <w:proofErr w:type="spellStart"/>
        <w:r w:rsidR="002243F9">
          <w:rPr>
            <w:b/>
          </w:rPr>
          <w:t>Орбо</w:t>
        </w:r>
        <w:proofErr w:type="spellEnd"/>
        <w:r w:rsidR="002243F9">
          <w:rPr>
            <w:b/>
          </w:rPr>
          <w:t>».</w:t>
        </w:r>
      </w:hyperlink>
      <w:hyperlink r:id="rId56">
        <w:r w:rsidR="002243F9">
          <w:t xml:space="preserve"> </w:t>
        </w:r>
      </w:hyperlink>
      <w:hyperlink r:id="rId57">
        <w:r w:rsidR="002243F9">
          <w:t>Небольшой шар с</w:t>
        </w:r>
      </w:hyperlink>
      <w:hyperlink r:id="rId58">
        <w:r w:rsidR="002243F9">
          <w:t xml:space="preserve"> </w:t>
        </w:r>
      </w:hyperlink>
      <w:hyperlink r:id="rId59">
        <w:r w:rsidR="002243F9">
          <w:t xml:space="preserve">отверстиями и мячиками </w:t>
        </w:r>
      </w:hyperlink>
      <w:hyperlink r:id="rId60">
        <w:r w:rsidR="002243F9">
          <w:t xml:space="preserve">внутри. Мячики бывают разных размеров и цветов. Помогают снять стресс, </w:t>
        </w:r>
      </w:hyperlink>
      <w:hyperlink r:id="rId61">
        <w:r w:rsidR="002243F9">
          <w:t>развивают моторику, логическое мышление, усидчивость.</w:t>
        </w:r>
      </w:hyperlink>
      <w:hyperlink r:id="rId62">
        <w:r w:rsidR="002243F9">
          <w:t xml:space="preserve"> </w:t>
        </w:r>
      </w:hyperlink>
    </w:p>
    <w:p w:rsidR="00F76016" w:rsidRDefault="00B9468F" w:rsidP="00246DB2">
      <w:pPr>
        <w:pStyle w:val="a3"/>
        <w:numPr>
          <w:ilvl w:val="0"/>
          <w:numId w:val="1"/>
        </w:numPr>
        <w:spacing w:after="0" w:line="360" w:lineRule="auto"/>
        <w:ind w:right="3"/>
      </w:pPr>
      <w:hyperlink r:id="rId63">
        <w:r w:rsidR="002243F9" w:rsidRPr="00EB7F57">
          <w:rPr>
            <w:b/>
          </w:rPr>
          <w:t>Тетрис.</w:t>
        </w:r>
      </w:hyperlink>
      <w:hyperlink r:id="rId64">
        <w:r w:rsidR="002243F9" w:rsidRPr="00EB7F57">
          <w:rPr>
            <w:b/>
          </w:rPr>
          <w:t xml:space="preserve"> </w:t>
        </w:r>
      </w:hyperlink>
      <w:hyperlink r:id="rId65">
        <w:r w:rsidR="002243F9">
          <w:t xml:space="preserve">Можно взять классическую электронную игрушку или </w:t>
        </w:r>
      </w:hyperlink>
      <w:hyperlink r:id="rId66">
        <w:r w:rsidR="002243F9">
          <w:t xml:space="preserve">приобрести деревянный аналог (методика </w:t>
        </w:r>
        <w:proofErr w:type="spellStart"/>
        <w:r w:rsidR="002243F9">
          <w:t>Монтессори</w:t>
        </w:r>
        <w:proofErr w:type="spellEnd"/>
        <w:r w:rsidR="002243F9">
          <w:t xml:space="preserve">), представляющий </w:t>
        </w:r>
      </w:hyperlink>
      <w:hyperlink r:id="rId67">
        <w:r w:rsidR="002243F9">
          <w:t>собой рамку с</w:t>
        </w:r>
      </w:hyperlink>
      <w:hyperlink r:id="rId68">
        <w:r w:rsidR="002243F9">
          <w:t xml:space="preserve"> </w:t>
        </w:r>
      </w:hyperlink>
      <w:hyperlink r:id="rId69">
        <w:r w:rsidR="002243F9">
          <w:t>вкладышами</w:t>
        </w:r>
      </w:hyperlink>
      <w:hyperlink r:id="rId70">
        <w:r w:rsidR="002243F9">
          <w:t>.</w:t>
        </w:r>
      </w:hyperlink>
      <w:hyperlink r:id="rId71">
        <w:r w:rsidR="002243F9" w:rsidRPr="00EB7F57">
          <w:rPr>
            <w:color w:val="000000"/>
          </w:rPr>
          <w:t xml:space="preserve"> </w:t>
        </w:r>
      </w:hyperlink>
    </w:p>
    <w:p w:rsidR="00F76016" w:rsidRDefault="002243F9" w:rsidP="00246DB2">
      <w:pPr>
        <w:spacing w:after="0" w:line="360" w:lineRule="auto"/>
        <w:ind w:left="-15" w:right="3"/>
      </w:pPr>
      <w:r>
        <w:t xml:space="preserve">Второй вариант предпочтительнее для маленького ребёнка, но нужен автомобильный столик. </w:t>
      </w:r>
    </w:p>
    <w:p w:rsidR="00F76016" w:rsidRDefault="002243F9" w:rsidP="00246DB2">
      <w:pPr>
        <w:numPr>
          <w:ilvl w:val="0"/>
          <w:numId w:val="2"/>
        </w:numPr>
        <w:spacing w:after="0" w:line="360" w:lineRule="auto"/>
        <w:ind w:right="3"/>
      </w:pPr>
      <w:r>
        <w:rPr>
          <w:b/>
        </w:rPr>
        <w:lastRenderedPageBreak/>
        <w:t>Пальчиковый театр.</w:t>
      </w:r>
      <w:r>
        <w:t xml:space="preserve"> Дарит много эмоций, способствует развитию речи, творческого мышления, фантазии. Нужно только выбрать подходящих героев из знакомого мультфильма или сказки. </w:t>
      </w:r>
    </w:p>
    <w:p w:rsidR="00F76016" w:rsidRDefault="002243F9" w:rsidP="00246DB2">
      <w:pPr>
        <w:numPr>
          <w:ilvl w:val="0"/>
          <w:numId w:val="2"/>
        </w:numPr>
        <w:spacing w:after="0" w:line="360" w:lineRule="auto"/>
        <w:ind w:right="3"/>
      </w:pPr>
      <w:r>
        <w:rPr>
          <w:b/>
        </w:rPr>
        <w:t xml:space="preserve">Детский микрофон (караоке). </w:t>
      </w:r>
      <w:r>
        <w:t xml:space="preserve">Работает от батареек. На него записаны популярные песенки из мультфильмов, поднимающие настроение. </w:t>
      </w:r>
    </w:p>
    <w:p w:rsidR="00F76016" w:rsidRDefault="002243F9" w:rsidP="00246DB2">
      <w:pPr>
        <w:pStyle w:val="a3"/>
        <w:numPr>
          <w:ilvl w:val="0"/>
          <w:numId w:val="1"/>
        </w:numPr>
        <w:spacing w:after="0" w:line="360" w:lineRule="auto"/>
        <w:ind w:right="3"/>
      </w:pPr>
      <w:r w:rsidRPr="00EB7F57">
        <w:rPr>
          <w:b/>
        </w:rPr>
        <w:t xml:space="preserve">Магнитные игры. </w:t>
      </w:r>
      <w:r>
        <w:t xml:space="preserve">Выбор тематик большой. Есть наборы для одевания кукол, лечения животных, сборки машинок. Бестселлер — «Ноев ковчег» </w:t>
      </w:r>
      <w:proofErr w:type="spellStart"/>
      <w:r>
        <w:t>Bondibon</w:t>
      </w:r>
      <w:proofErr w:type="spellEnd"/>
      <w:r>
        <w:t xml:space="preserve">. Это специальная детская игрушка в машину для путешествий. </w:t>
      </w:r>
    </w:p>
    <w:p w:rsidR="00F76016" w:rsidRDefault="002243F9" w:rsidP="00246DB2">
      <w:pPr>
        <w:spacing w:after="0" w:line="360" w:lineRule="auto"/>
        <w:ind w:left="-15" w:right="3"/>
      </w:pPr>
      <w:r>
        <w:t xml:space="preserve">Поездка на автомобиле предполагает остановки. Во время них максимально займите свободное время активными играми на улице. Можно захватить мяч или просто побегать. Главное — ребёнок должен потратить энергию, подышать свежим воздухом. </w:t>
      </w:r>
    </w:p>
    <w:p w:rsidR="00F76016" w:rsidRDefault="002243F9" w:rsidP="00836CAF">
      <w:pPr>
        <w:pStyle w:val="1"/>
        <w:spacing w:after="109"/>
        <w:ind w:left="561"/>
        <w:jc w:val="center"/>
      </w:pPr>
      <w:r>
        <w:t>Путешествие на самолёте</w:t>
      </w:r>
    </w:p>
    <w:p w:rsidR="00F76016" w:rsidRDefault="002243F9">
      <w:pPr>
        <w:spacing w:after="22" w:line="259" w:lineRule="auto"/>
        <w:ind w:right="1773" w:firstLine="0"/>
        <w:jc w:val="center"/>
      </w:pPr>
      <w:r>
        <w:rPr>
          <w:noProof/>
        </w:rPr>
        <w:drawing>
          <wp:inline distT="0" distB="0" distL="0" distR="0">
            <wp:extent cx="4032377" cy="2689733"/>
            <wp:effectExtent l="0" t="0" r="0" b="0"/>
            <wp:docPr id="521" name="Picture 5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" name="Picture 521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4032377" cy="2689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0070C0"/>
          <w:sz w:val="36"/>
        </w:rPr>
        <w:t xml:space="preserve"> </w:t>
      </w:r>
    </w:p>
    <w:p w:rsidR="00246DB2" w:rsidRDefault="002243F9" w:rsidP="0099193B">
      <w:pPr>
        <w:spacing w:after="37" w:line="360" w:lineRule="auto"/>
        <w:ind w:left="-15" w:right="3"/>
      </w:pPr>
      <w:r>
        <w:t xml:space="preserve">При перелёте придётся сидеть всю дорогу, нельзя шуметь. Кроме того, не получится взять большое количество вещей, так как вес ручной клади ограничен. Поэтому детские игры в самолёте должны быть тихими, увлекательными, а игрушки — лёгкими и небольшого размера. </w:t>
      </w:r>
    </w:p>
    <w:p w:rsidR="00246DB2" w:rsidRDefault="00246DB2" w:rsidP="0099193B">
      <w:pPr>
        <w:spacing w:after="37" w:line="360" w:lineRule="auto"/>
        <w:ind w:left="-15" w:right="3"/>
      </w:pPr>
    </w:p>
    <w:p w:rsidR="00246DB2" w:rsidRDefault="00246DB2" w:rsidP="0099193B">
      <w:pPr>
        <w:spacing w:after="37" w:line="360" w:lineRule="auto"/>
        <w:ind w:left="-15" w:right="3"/>
      </w:pPr>
    </w:p>
    <w:p w:rsidR="00246DB2" w:rsidRDefault="00246DB2" w:rsidP="0099193B">
      <w:pPr>
        <w:spacing w:after="37" w:line="360" w:lineRule="auto"/>
        <w:ind w:left="-15" w:right="3"/>
      </w:pPr>
    </w:p>
    <w:p w:rsidR="00F76016" w:rsidRDefault="002243F9" w:rsidP="00246DB2">
      <w:pPr>
        <w:spacing w:after="37" w:line="360" w:lineRule="auto"/>
        <w:ind w:left="-15" w:right="3"/>
        <w:jc w:val="center"/>
      </w:pPr>
      <w:r>
        <w:rPr>
          <w:b/>
        </w:rPr>
        <w:lastRenderedPageBreak/>
        <w:t>Подборка развлечений в самолёт</w:t>
      </w:r>
      <w:r w:rsidR="00246DB2">
        <w:rPr>
          <w:b/>
        </w:rPr>
        <w:t>е</w:t>
      </w:r>
      <w:r>
        <w:rPr>
          <w:b/>
        </w:rPr>
        <w:t>:</w:t>
      </w:r>
    </w:p>
    <w:p w:rsidR="00F76016" w:rsidRDefault="002243F9" w:rsidP="0099193B">
      <w:pPr>
        <w:spacing w:after="13" w:line="360" w:lineRule="auto"/>
        <w:ind w:left="-15" w:right="3"/>
      </w:pPr>
      <w:r>
        <w:rPr>
          <w:b/>
        </w:rPr>
        <w:t xml:space="preserve">• Магнитная доска «Пиши-стирай». </w:t>
      </w:r>
      <w:r>
        <w:t xml:space="preserve">Избавит от необходимости везти бумагу, мелки, карандаши, а затем выбрасывать мусор. Кроме того, ничего не будет падать. Игрушка пригодится и после поездки. </w:t>
      </w:r>
    </w:p>
    <w:p w:rsidR="00F76016" w:rsidRDefault="002243F9" w:rsidP="0099193B">
      <w:pPr>
        <w:pStyle w:val="a3"/>
        <w:numPr>
          <w:ilvl w:val="0"/>
          <w:numId w:val="1"/>
        </w:numPr>
        <w:spacing w:line="360" w:lineRule="auto"/>
        <w:ind w:right="3"/>
      </w:pPr>
      <w:r w:rsidRPr="00EB7F57">
        <w:rPr>
          <w:b/>
        </w:rPr>
        <w:t>Книжка с наклейками.</w:t>
      </w:r>
      <w:r>
        <w:t xml:space="preserve"> Надолго увлечёт маленького путешественника, поспособствует развитию мелкой моторики.</w:t>
      </w:r>
      <w:r w:rsidRPr="00EB7F57">
        <w:rPr>
          <w:color w:val="000000"/>
        </w:rPr>
        <w:t xml:space="preserve"> </w:t>
      </w:r>
    </w:p>
    <w:p w:rsidR="00F76016" w:rsidRDefault="002243F9" w:rsidP="0099193B">
      <w:pPr>
        <w:pStyle w:val="a3"/>
        <w:numPr>
          <w:ilvl w:val="0"/>
          <w:numId w:val="1"/>
        </w:numPr>
        <w:spacing w:line="360" w:lineRule="auto"/>
        <w:ind w:right="3"/>
      </w:pPr>
      <w:r w:rsidRPr="00EB7F57">
        <w:rPr>
          <w:b/>
        </w:rPr>
        <w:t>Развивающая мини-игра «Малыши считают».</w:t>
      </w:r>
      <w:r>
        <w:t xml:space="preserve"> Миниатюрный формат (создан специально для дороги), яркие картинки, интересные задания. Можно поискать подобные варианты для старшего возраста. </w:t>
      </w:r>
    </w:p>
    <w:p w:rsidR="00F76016" w:rsidRDefault="002243F9" w:rsidP="0099193B">
      <w:pPr>
        <w:pStyle w:val="a3"/>
        <w:numPr>
          <w:ilvl w:val="0"/>
          <w:numId w:val="1"/>
        </w:numPr>
        <w:spacing w:after="124" w:line="360" w:lineRule="auto"/>
        <w:ind w:right="3"/>
      </w:pPr>
      <w:r w:rsidRPr="00EB7F57">
        <w:rPr>
          <w:b/>
        </w:rPr>
        <w:t xml:space="preserve">Пластилин </w:t>
      </w:r>
      <w:proofErr w:type="spellStart"/>
      <w:r w:rsidRPr="00EB7F57">
        <w:rPr>
          <w:b/>
        </w:rPr>
        <w:t>Play-Doh</w:t>
      </w:r>
      <w:proofErr w:type="spellEnd"/>
      <w:r w:rsidRPr="00EB7F57">
        <w:rPr>
          <w:b/>
        </w:rPr>
        <w:t xml:space="preserve">. </w:t>
      </w:r>
      <w:r>
        <w:t xml:space="preserve">Много брать не нужно, достаточно одной баночки любимого цвета. Пластилин занимает мало места, не пачкается, не прилипает, позволяет надолго занять малыша. Удобно играть на откидном столике самолёта. </w:t>
      </w:r>
    </w:p>
    <w:p w:rsidR="00F76016" w:rsidRDefault="002243F9" w:rsidP="0099193B">
      <w:pPr>
        <w:spacing w:after="273" w:line="360" w:lineRule="auto"/>
        <w:ind w:left="-15" w:right="3"/>
      </w:pPr>
      <w:r>
        <w:t xml:space="preserve">Также подойдут миниатюрные куклы, машинки, фигурки животных. Можно поиграть в ролевые игры, потренировать речь, память, мелкую моторику, познакомиться с новыми словами. Помимо детских игр в дорогу рекомендуем взять </w:t>
      </w:r>
      <w:r>
        <w:rPr>
          <w:b/>
        </w:rPr>
        <w:t>су-</w:t>
      </w:r>
      <w:proofErr w:type="spellStart"/>
      <w:r>
        <w:rPr>
          <w:b/>
        </w:rPr>
        <w:t>джок</w:t>
      </w:r>
      <w:proofErr w:type="spellEnd"/>
      <w:r>
        <w:rPr>
          <w:b/>
        </w:rPr>
        <w:t xml:space="preserve"> (колечко или мячик).</w:t>
      </w:r>
      <w:r>
        <w:t xml:space="preserve"> Массаж детских ручек и ног поможет снять напряжение, усталость, компенсирует отсутствие движения. </w:t>
      </w:r>
    </w:p>
    <w:p w:rsidR="00F76016" w:rsidRDefault="002243F9" w:rsidP="00EB7F57">
      <w:pPr>
        <w:pStyle w:val="1"/>
        <w:ind w:left="561"/>
        <w:jc w:val="center"/>
      </w:pPr>
      <w:r>
        <w:lastRenderedPageBreak/>
        <w:t>Путешествие на автобусе</w:t>
      </w:r>
    </w:p>
    <w:p w:rsidR="00F76016" w:rsidRDefault="002243F9" w:rsidP="00EB7F57">
      <w:pPr>
        <w:spacing w:after="311" w:line="240" w:lineRule="auto"/>
        <w:ind w:left="1063" w:right="0" w:firstLine="0"/>
        <w:jc w:val="left"/>
      </w:pPr>
      <w:r>
        <w:rPr>
          <w:noProof/>
        </w:rPr>
        <w:drawing>
          <wp:inline distT="0" distB="0" distL="0" distR="0">
            <wp:extent cx="4326510" cy="2875534"/>
            <wp:effectExtent l="0" t="0" r="0" b="0"/>
            <wp:docPr id="640" name="Picture 6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" name="Picture 640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4326510" cy="2875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6016" w:rsidRDefault="002243F9" w:rsidP="00246DB2">
      <w:pPr>
        <w:spacing w:after="0" w:line="360" w:lineRule="auto"/>
        <w:ind w:left="-15" w:right="3"/>
      </w:pPr>
      <w:r>
        <w:t xml:space="preserve">Самый сложный способ передвижения для детей. Зачастую в автобусах нет откидных столиков, другие пассажиры находятся очень близко. Поэтому детские игры в автобусе должны проходить тихо, спокойно, но интересно. Стоит захватить книжки с красочными картинками. Можно также взять планшет с мультфильмами, сказками, желательно приобрести детские наушники. </w:t>
      </w:r>
    </w:p>
    <w:p w:rsidR="0099193B" w:rsidRPr="0099193B" w:rsidRDefault="002243F9" w:rsidP="00246DB2">
      <w:pPr>
        <w:spacing w:after="0" w:line="360" w:lineRule="auto"/>
        <w:ind w:left="561" w:right="0" w:hanging="10"/>
        <w:jc w:val="center"/>
        <w:rPr>
          <w:b/>
        </w:rPr>
      </w:pPr>
      <w:r>
        <w:rPr>
          <w:b/>
        </w:rPr>
        <w:t>Подборка развлечений для путешествия на автобусе:</w:t>
      </w:r>
    </w:p>
    <w:p w:rsidR="00F76016" w:rsidRDefault="002243F9" w:rsidP="00246DB2">
      <w:pPr>
        <w:spacing w:after="0" w:line="360" w:lineRule="auto"/>
        <w:ind w:left="-15" w:right="3"/>
      </w:pPr>
      <w:r>
        <w:rPr>
          <w:b/>
        </w:rPr>
        <w:t>• Игрушки-</w:t>
      </w:r>
      <w:proofErr w:type="spellStart"/>
      <w:r>
        <w:rPr>
          <w:b/>
        </w:rPr>
        <w:t>антистресс</w:t>
      </w:r>
      <w:proofErr w:type="spellEnd"/>
      <w:r>
        <w:rPr>
          <w:b/>
        </w:rPr>
        <w:t xml:space="preserve">. </w:t>
      </w:r>
      <w:r>
        <w:t xml:space="preserve">Дети любят всевозможные </w:t>
      </w:r>
      <w:proofErr w:type="spellStart"/>
      <w:r>
        <w:t>Pop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, </w:t>
      </w:r>
      <w:proofErr w:type="spellStart"/>
      <w:r>
        <w:t>Simple</w:t>
      </w:r>
      <w:proofErr w:type="spellEnd"/>
      <w:r>
        <w:t xml:space="preserve"> </w:t>
      </w:r>
      <w:proofErr w:type="spellStart"/>
      <w:r>
        <w:t>Dimple</w:t>
      </w:r>
      <w:proofErr w:type="spellEnd"/>
      <w:r>
        <w:t xml:space="preserve">, эспандеры, </w:t>
      </w:r>
      <w:proofErr w:type="spellStart"/>
      <w:r>
        <w:t>спиннеры</w:t>
      </w:r>
      <w:proofErr w:type="spellEnd"/>
      <w:r>
        <w:t>. Стоят они недорого, ком</w:t>
      </w:r>
      <w:r w:rsidR="00EB7F57">
        <w:t>пактные, отлично занимают руки.</w:t>
      </w:r>
    </w:p>
    <w:p w:rsidR="00F76016" w:rsidRDefault="002243F9" w:rsidP="00246DB2">
      <w:pPr>
        <w:pStyle w:val="a3"/>
        <w:numPr>
          <w:ilvl w:val="0"/>
          <w:numId w:val="1"/>
        </w:numPr>
        <w:spacing w:after="0" w:line="360" w:lineRule="auto"/>
        <w:ind w:right="3"/>
      </w:pPr>
      <w:r w:rsidRPr="00EB7F57">
        <w:rPr>
          <w:b/>
        </w:rPr>
        <w:t xml:space="preserve">Шнуровки. </w:t>
      </w:r>
      <w:r>
        <w:t xml:space="preserve">Существует огромное количество видов. Они отличаются размерами, тематикой, сложностью. Малышу можно взять шнуровку с крупными деталями. </w:t>
      </w:r>
    </w:p>
    <w:p w:rsidR="00246DB2" w:rsidRPr="00246DB2" w:rsidRDefault="002243F9" w:rsidP="00246DB2">
      <w:pPr>
        <w:spacing w:after="0" w:line="360" w:lineRule="auto"/>
        <w:ind w:left="-15" w:right="3"/>
        <w:rPr>
          <w:b/>
        </w:rPr>
      </w:pPr>
      <w:r>
        <w:t xml:space="preserve">Детям постарше подойдут развивающие наборы для сборки деревянных бус. Необязательно брать шарики, можно купить варианты с животными, фруктами. </w:t>
      </w:r>
      <w:r>
        <w:rPr>
          <w:b/>
        </w:rPr>
        <w:t xml:space="preserve"> </w:t>
      </w:r>
    </w:p>
    <w:p w:rsidR="00F76016" w:rsidRDefault="002243F9" w:rsidP="0099193B">
      <w:pPr>
        <w:pStyle w:val="a3"/>
        <w:numPr>
          <w:ilvl w:val="0"/>
          <w:numId w:val="1"/>
        </w:numPr>
        <w:spacing w:after="0" w:line="360" w:lineRule="auto"/>
      </w:pPr>
      <w:r w:rsidRPr="00EB7F57">
        <w:rPr>
          <w:b/>
        </w:rPr>
        <w:t>Фигурки диких или домашних животных, птиц.</w:t>
      </w:r>
      <w:r>
        <w:t xml:space="preserve"> Получится </w:t>
      </w:r>
    </w:p>
    <w:p w:rsidR="00F76016" w:rsidRDefault="002243F9" w:rsidP="0099193B">
      <w:pPr>
        <w:spacing w:after="0" w:line="360" w:lineRule="auto"/>
        <w:ind w:left="-15" w:right="3" w:firstLine="0"/>
      </w:pPr>
      <w:r>
        <w:t xml:space="preserve">поговорить об особенностях каждого представителя фауны, его размерах, питании. Фигурки подойдут для ролевых игр. </w:t>
      </w:r>
    </w:p>
    <w:p w:rsidR="00F76016" w:rsidRDefault="002243F9" w:rsidP="0099193B">
      <w:pPr>
        <w:pStyle w:val="a3"/>
        <w:numPr>
          <w:ilvl w:val="0"/>
          <w:numId w:val="1"/>
        </w:numPr>
        <w:spacing w:after="0" w:line="360" w:lineRule="auto"/>
        <w:ind w:right="3"/>
      </w:pPr>
      <w:r w:rsidRPr="00EB7F57">
        <w:rPr>
          <w:b/>
        </w:rPr>
        <w:lastRenderedPageBreak/>
        <w:t>Умные карточки.</w:t>
      </w:r>
      <w:r>
        <w:t xml:space="preserve"> Готовые развивающие игры в дорогу для малышей, на которых написаны тематические задания и вопросы. Например, на карточке с тигром ребёнку предложат вспомнить, какие ещё животные имеют полоски. Карточки имеют небольшой размер, яркие иллюстрации. Тематики разные: окружающий мир, животные, счёт, буквы, чтение, логические задачки. </w:t>
      </w:r>
    </w:p>
    <w:p w:rsidR="00F76016" w:rsidRDefault="002243F9" w:rsidP="0099193B">
      <w:pPr>
        <w:pStyle w:val="a3"/>
        <w:numPr>
          <w:ilvl w:val="0"/>
          <w:numId w:val="1"/>
        </w:numPr>
        <w:spacing w:after="0" w:line="360" w:lineRule="auto"/>
        <w:ind w:right="3"/>
      </w:pPr>
      <w:r w:rsidRPr="00EB7F57">
        <w:rPr>
          <w:b/>
        </w:rPr>
        <w:t xml:space="preserve">Магнитные </w:t>
      </w:r>
      <w:proofErr w:type="spellStart"/>
      <w:r w:rsidRPr="00EB7F57">
        <w:rPr>
          <w:b/>
        </w:rPr>
        <w:t>пазлы</w:t>
      </w:r>
      <w:proofErr w:type="spellEnd"/>
      <w:r w:rsidRPr="00EB7F57">
        <w:rPr>
          <w:b/>
        </w:rPr>
        <w:t>.</w:t>
      </w:r>
      <w:r>
        <w:t xml:space="preserve"> Хороший вариант — </w:t>
      </w:r>
      <w:proofErr w:type="spellStart"/>
      <w:r>
        <w:t>пазл</w:t>
      </w:r>
      <w:proofErr w:type="spellEnd"/>
      <w:r>
        <w:t xml:space="preserve"> «Весёлая ферма» с доской для рисования. Особенность набора — коробка, которая может выступать столиком. Магнитики хорошо держатся, на</w:t>
      </w:r>
      <w:r w:rsidR="00EB7F57">
        <w:t xml:space="preserve"> другой стороне можно рисовать.</w:t>
      </w:r>
    </w:p>
    <w:p w:rsidR="00F76016" w:rsidRDefault="002243F9" w:rsidP="00EB7F57">
      <w:pPr>
        <w:pStyle w:val="1"/>
        <w:spacing w:after="44"/>
        <w:ind w:left="561"/>
        <w:jc w:val="center"/>
      </w:pPr>
      <w:r>
        <w:t>Куда положить игрушки</w:t>
      </w:r>
    </w:p>
    <w:p w:rsidR="00F76016" w:rsidRDefault="002243F9" w:rsidP="0099193B">
      <w:pPr>
        <w:spacing w:after="0" w:line="360" w:lineRule="auto"/>
        <w:ind w:left="-15" w:right="3"/>
      </w:pPr>
      <w:r>
        <w:t xml:space="preserve">Многие используют прозрачный (тонкий) пакет и укладывают все дорожные игры для детей вместе. Ребёнок обязательно заметит запас и захочет поскорее разобрать содержимое. Лучше использовать тканевые сумки, пластиковые боксы, небольшие коробки, папки. Выбор тары зависит от способа путешествия и количества багажа. </w:t>
      </w:r>
    </w:p>
    <w:p w:rsidR="00F76016" w:rsidRDefault="002243F9" w:rsidP="0099193B">
      <w:pPr>
        <w:spacing w:after="0" w:line="360" w:lineRule="auto"/>
        <w:ind w:left="-15" w:right="3"/>
      </w:pPr>
      <w:r>
        <w:t xml:space="preserve">Желательно запаковать каждую игру отдельно в непрозрачные пакеты или мешочки. При передвижении на автомобиле можно часть убрать в багажник. Только не стоит прятать в дальний угол: детские игры в пути придётся доставать, менять местами. </w:t>
      </w:r>
    </w:p>
    <w:p w:rsidR="00F76016" w:rsidRDefault="002243F9" w:rsidP="0099193B">
      <w:pPr>
        <w:spacing w:after="0" w:line="360" w:lineRule="auto"/>
        <w:ind w:left="561" w:right="0" w:hanging="10"/>
        <w:jc w:val="left"/>
      </w:pPr>
      <w:r>
        <w:rPr>
          <w:b/>
        </w:rPr>
        <w:t xml:space="preserve">Что не нужно брать в дорогу </w:t>
      </w:r>
      <w:proofErr w:type="gramStart"/>
      <w:r>
        <w:rPr>
          <w:b/>
        </w:rPr>
        <w:t xml:space="preserve">ребёнку </w:t>
      </w:r>
      <w:r w:rsidR="00EB7F57">
        <w:rPr>
          <w:b/>
        </w:rPr>
        <w:t>:</w:t>
      </w:r>
      <w:proofErr w:type="gramEnd"/>
    </w:p>
    <w:p w:rsidR="00F76016" w:rsidRDefault="002243F9" w:rsidP="0099193B">
      <w:pPr>
        <w:spacing w:after="0" w:line="360" w:lineRule="auto"/>
        <w:ind w:left="-15" w:right="3"/>
      </w:pPr>
      <w:r>
        <w:t xml:space="preserve">Игрушки в дорогу для детей в первую очередь не должны пачкать руки, прилипать, соскальзывать, рассыпаться и разбиваться. Иначе придётся собирать детали, чистить чехлы автомобиля или оттирать пол в купе вагона. </w:t>
      </w:r>
    </w:p>
    <w:p w:rsidR="00F76016" w:rsidRDefault="002243F9" w:rsidP="0099193B">
      <w:pPr>
        <w:spacing w:after="0" w:line="360" w:lineRule="auto"/>
        <w:ind w:left="561" w:right="0" w:hanging="10"/>
        <w:jc w:val="left"/>
      </w:pPr>
      <w:r>
        <w:rPr>
          <w:b/>
        </w:rPr>
        <w:t>Какие ещё игрушки и игры не подойдут:</w:t>
      </w:r>
      <w:r>
        <w:t xml:space="preserve"> </w:t>
      </w:r>
    </w:p>
    <w:p w:rsidR="00F76016" w:rsidRDefault="002243F9" w:rsidP="0099193B">
      <w:pPr>
        <w:numPr>
          <w:ilvl w:val="0"/>
          <w:numId w:val="3"/>
        </w:numPr>
        <w:spacing w:after="0" w:line="360" w:lineRule="auto"/>
        <w:ind w:right="3"/>
      </w:pPr>
      <w:r>
        <w:t xml:space="preserve">Объёмные, крупные, тяжёлые. Железную дорогу, конструктор </w:t>
      </w:r>
      <w:proofErr w:type="spellStart"/>
      <w:r>
        <w:t>Lego</w:t>
      </w:r>
      <w:proofErr w:type="spellEnd"/>
      <w:r>
        <w:t xml:space="preserve"> из 1000 деталей или большую куклу лучше оставить дома. </w:t>
      </w:r>
    </w:p>
    <w:p w:rsidR="00F76016" w:rsidRDefault="002243F9" w:rsidP="0099193B">
      <w:pPr>
        <w:numPr>
          <w:ilvl w:val="0"/>
          <w:numId w:val="3"/>
        </w:numPr>
        <w:spacing w:after="0" w:line="360" w:lineRule="auto"/>
        <w:ind w:right="3"/>
      </w:pPr>
      <w:r>
        <w:t xml:space="preserve">Опасные. Металлические машинки, игрушки с острыми углами и выпирающими тонкими деталями нельзя использовать во время движения транспорта. Резкое торможение, внезапный поворот могут привести к травме. </w:t>
      </w:r>
    </w:p>
    <w:p w:rsidR="00F76016" w:rsidRDefault="002243F9" w:rsidP="0099193B">
      <w:pPr>
        <w:numPr>
          <w:ilvl w:val="0"/>
          <w:numId w:val="3"/>
        </w:numPr>
        <w:spacing w:after="0" w:line="360" w:lineRule="auto"/>
        <w:ind w:right="3"/>
      </w:pPr>
      <w:r>
        <w:lastRenderedPageBreak/>
        <w:t xml:space="preserve">Слишком мелкие. Мозаики и </w:t>
      </w:r>
      <w:proofErr w:type="spellStart"/>
      <w:r>
        <w:t>пазлы</w:t>
      </w:r>
      <w:proofErr w:type="spellEnd"/>
      <w:r>
        <w:t xml:space="preserve"> с миниатюрными деталями будут выпадать из рук, теряться. </w:t>
      </w:r>
    </w:p>
    <w:p w:rsidR="0016470B" w:rsidRDefault="002243F9" w:rsidP="0016470B">
      <w:pPr>
        <w:spacing w:after="0" w:line="360" w:lineRule="auto"/>
        <w:ind w:left="-15" w:right="3"/>
      </w:pPr>
      <w:r>
        <w:t xml:space="preserve">Правильно подобранные детские дорожные игры займут не только ребёнка. Родители тоже смогут присоединиться к малышу и скоротать время. Стоит заранее готовиться к путешествию, чтобы за неделю-другую до поездки приобрести новые игрушки, </w:t>
      </w:r>
      <w:proofErr w:type="spellStart"/>
      <w:r>
        <w:t>развивашки</w:t>
      </w:r>
      <w:proofErr w:type="spellEnd"/>
      <w:r>
        <w:t xml:space="preserve"> для детей. Но сделать так, чтобы малыши не нашли их до путешествия, — иначе в самолёте или поезде предметы уже не станут для них сюрпризом. </w:t>
      </w:r>
    </w:p>
    <w:p w:rsidR="0016470B" w:rsidRDefault="0016470B" w:rsidP="0016470B">
      <w:pPr>
        <w:spacing w:after="0" w:line="360" w:lineRule="auto"/>
        <w:ind w:left="-15" w:right="3"/>
      </w:pPr>
    </w:p>
    <w:p w:rsidR="0024111E" w:rsidRDefault="0024111E" w:rsidP="00FA0CC9">
      <w:pPr>
        <w:spacing w:after="0" w:line="360" w:lineRule="auto"/>
        <w:ind w:left="-15" w:right="3"/>
        <w:jc w:val="left"/>
      </w:pPr>
    </w:p>
    <w:tbl>
      <w:tblPr>
        <w:tblStyle w:val="a4"/>
        <w:tblW w:w="5752" w:type="dxa"/>
        <w:tblInd w:w="39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52"/>
      </w:tblGrid>
      <w:tr w:rsidR="00916F6F" w:rsidTr="0016470B">
        <w:trPr>
          <w:trHeight w:val="2099"/>
        </w:trPr>
        <w:tc>
          <w:tcPr>
            <w:tcW w:w="5752" w:type="dxa"/>
          </w:tcPr>
          <w:p w:rsidR="00916F6F" w:rsidRPr="0024111E" w:rsidRDefault="00916F6F" w:rsidP="00FA0CC9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</w:p>
        </w:tc>
      </w:tr>
    </w:tbl>
    <w:p w:rsidR="00F76016" w:rsidRDefault="00F76016" w:rsidP="00EB7F57">
      <w:pPr>
        <w:spacing w:after="0" w:line="240" w:lineRule="auto"/>
        <w:ind w:right="0"/>
        <w:jc w:val="left"/>
      </w:pPr>
    </w:p>
    <w:p w:rsidR="00F76016" w:rsidRDefault="00F76016">
      <w:pPr>
        <w:spacing w:after="0" w:line="259" w:lineRule="auto"/>
        <w:ind w:left="-51" w:right="0" w:firstLine="0"/>
        <w:jc w:val="left"/>
      </w:pPr>
    </w:p>
    <w:p w:rsidR="00062B03" w:rsidRDefault="00062B03">
      <w:pPr>
        <w:spacing w:after="0" w:line="259" w:lineRule="auto"/>
        <w:ind w:left="-51" w:right="0" w:firstLine="0"/>
        <w:jc w:val="left"/>
      </w:pPr>
    </w:p>
    <w:p w:rsidR="00062B03" w:rsidRDefault="00062B03">
      <w:pPr>
        <w:spacing w:after="0" w:line="259" w:lineRule="auto"/>
        <w:ind w:left="-51" w:right="0" w:firstLine="0"/>
        <w:jc w:val="left"/>
      </w:pPr>
    </w:p>
    <w:p w:rsidR="00062B03" w:rsidRDefault="00062B03">
      <w:pPr>
        <w:spacing w:after="0" w:line="259" w:lineRule="auto"/>
        <w:ind w:left="-51" w:right="0" w:firstLine="0"/>
        <w:jc w:val="left"/>
      </w:pPr>
    </w:p>
    <w:p w:rsidR="00062B03" w:rsidRDefault="00062B03">
      <w:pPr>
        <w:spacing w:after="0" w:line="259" w:lineRule="auto"/>
        <w:ind w:left="-51" w:right="0" w:firstLine="0"/>
        <w:jc w:val="left"/>
      </w:pPr>
    </w:p>
    <w:p w:rsidR="00062B03" w:rsidRDefault="00062B03">
      <w:pPr>
        <w:spacing w:after="0" w:line="259" w:lineRule="auto"/>
        <w:ind w:left="-51" w:right="0" w:firstLine="0"/>
        <w:jc w:val="left"/>
      </w:pPr>
    </w:p>
    <w:p w:rsidR="005426A4" w:rsidRDefault="005426A4">
      <w:pPr>
        <w:spacing w:after="0" w:line="259" w:lineRule="auto"/>
        <w:ind w:left="-51" w:right="0" w:firstLine="0"/>
        <w:jc w:val="left"/>
      </w:pPr>
    </w:p>
    <w:p w:rsidR="005426A4" w:rsidRDefault="005426A4">
      <w:pPr>
        <w:spacing w:after="0" w:line="259" w:lineRule="auto"/>
        <w:ind w:left="-51" w:right="0" w:firstLine="0"/>
        <w:jc w:val="left"/>
      </w:pPr>
    </w:p>
    <w:p w:rsidR="005426A4" w:rsidRDefault="005426A4">
      <w:pPr>
        <w:spacing w:after="0" w:line="259" w:lineRule="auto"/>
        <w:ind w:left="-51" w:right="0" w:firstLine="0"/>
        <w:jc w:val="left"/>
      </w:pPr>
    </w:p>
    <w:p w:rsidR="005426A4" w:rsidRDefault="005426A4">
      <w:pPr>
        <w:spacing w:after="0" w:line="259" w:lineRule="auto"/>
        <w:ind w:left="-51" w:right="0" w:firstLine="0"/>
        <w:jc w:val="left"/>
      </w:pPr>
    </w:p>
    <w:p w:rsidR="005426A4" w:rsidRDefault="005426A4">
      <w:pPr>
        <w:spacing w:after="0" w:line="259" w:lineRule="auto"/>
        <w:ind w:left="-51" w:right="0" w:firstLine="0"/>
        <w:jc w:val="left"/>
      </w:pPr>
    </w:p>
    <w:p w:rsidR="005426A4" w:rsidRDefault="005426A4">
      <w:pPr>
        <w:spacing w:after="0" w:line="259" w:lineRule="auto"/>
        <w:ind w:left="-51" w:right="0" w:firstLine="0"/>
        <w:jc w:val="left"/>
      </w:pPr>
    </w:p>
    <w:p w:rsidR="005426A4" w:rsidRDefault="005426A4">
      <w:pPr>
        <w:spacing w:after="0" w:line="259" w:lineRule="auto"/>
        <w:ind w:left="-51" w:right="0" w:firstLine="0"/>
        <w:jc w:val="left"/>
      </w:pPr>
    </w:p>
    <w:p w:rsidR="005426A4" w:rsidRDefault="005426A4">
      <w:pPr>
        <w:spacing w:after="0" w:line="259" w:lineRule="auto"/>
        <w:ind w:left="-51" w:right="0" w:firstLine="0"/>
        <w:jc w:val="left"/>
      </w:pPr>
    </w:p>
    <w:p w:rsidR="005426A4" w:rsidRDefault="005426A4">
      <w:pPr>
        <w:spacing w:after="0" w:line="259" w:lineRule="auto"/>
        <w:ind w:left="-51" w:right="0" w:firstLine="0"/>
        <w:jc w:val="left"/>
      </w:pPr>
    </w:p>
    <w:p w:rsidR="005426A4" w:rsidRDefault="005426A4">
      <w:pPr>
        <w:spacing w:after="0" w:line="259" w:lineRule="auto"/>
        <w:ind w:left="-51" w:right="0" w:firstLine="0"/>
        <w:jc w:val="left"/>
      </w:pPr>
    </w:p>
    <w:p w:rsidR="005426A4" w:rsidRDefault="005426A4">
      <w:pPr>
        <w:spacing w:after="0" w:line="259" w:lineRule="auto"/>
        <w:ind w:left="-51" w:right="0" w:firstLine="0"/>
        <w:jc w:val="left"/>
      </w:pPr>
    </w:p>
    <w:p w:rsidR="005426A4" w:rsidRPr="0024111E" w:rsidRDefault="005426A4" w:rsidP="005426A4">
      <w:pPr>
        <w:spacing w:after="0" w:line="240" w:lineRule="auto"/>
        <w:ind w:right="0" w:firstLine="0"/>
        <w:jc w:val="center"/>
        <w:rPr>
          <w:sz w:val="20"/>
          <w:szCs w:val="20"/>
        </w:rPr>
      </w:pPr>
    </w:p>
    <w:p w:rsidR="005426A4" w:rsidRDefault="005426A4" w:rsidP="005426A4">
      <w:pPr>
        <w:spacing w:after="0" w:line="240" w:lineRule="auto"/>
        <w:ind w:right="0" w:firstLine="0"/>
        <w:jc w:val="left"/>
        <w:rPr>
          <w:sz w:val="20"/>
          <w:szCs w:val="20"/>
        </w:rPr>
      </w:pPr>
      <w:proofErr w:type="gramStart"/>
      <w:r>
        <w:rPr>
          <w:sz w:val="20"/>
          <w:szCs w:val="20"/>
        </w:rPr>
        <w:t>Источник :</w:t>
      </w:r>
      <w:r w:rsidRPr="0024111E">
        <w:rPr>
          <w:sz w:val="20"/>
          <w:szCs w:val="20"/>
        </w:rPr>
        <w:t>Как</w:t>
      </w:r>
      <w:proofErr w:type="gramEnd"/>
      <w:r w:rsidRPr="0024111E">
        <w:rPr>
          <w:sz w:val="20"/>
          <w:szCs w:val="20"/>
        </w:rPr>
        <w:t xml:space="preserve"> развить интеллект ребенка-Авт. </w:t>
      </w:r>
      <w:proofErr w:type="spellStart"/>
      <w:r w:rsidRPr="0024111E">
        <w:rPr>
          <w:sz w:val="20"/>
          <w:szCs w:val="20"/>
        </w:rPr>
        <w:t>Гленн</w:t>
      </w:r>
      <w:proofErr w:type="spellEnd"/>
      <w:r w:rsidRPr="0024111E">
        <w:rPr>
          <w:sz w:val="20"/>
          <w:szCs w:val="20"/>
        </w:rPr>
        <w:t xml:space="preserve"> </w:t>
      </w:r>
      <w:proofErr w:type="spellStart"/>
      <w:r w:rsidRPr="0024111E">
        <w:rPr>
          <w:sz w:val="20"/>
          <w:szCs w:val="20"/>
        </w:rPr>
        <w:t>Доман</w:t>
      </w:r>
      <w:proofErr w:type="spellEnd"/>
      <w:r w:rsidRPr="0024111E">
        <w:rPr>
          <w:sz w:val="20"/>
          <w:szCs w:val="20"/>
        </w:rPr>
        <w:t xml:space="preserve">, </w:t>
      </w:r>
    </w:p>
    <w:p w:rsidR="00062B03" w:rsidRPr="005426A4" w:rsidRDefault="005426A4" w:rsidP="005426A4">
      <w:pPr>
        <w:spacing w:after="0" w:line="240" w:lineRule="auto"/>
        <w:ind w:right="0" w:firstLine="0"/>
        <w:jc w:val="left"/>
        <w:rPr>
          <w:sz w:val="20"/>
          <w:szCs w:val="20"/>
        </w:rPr>
      </w:pPr>
      <w:proofErr w:type="spellStart"/>
      <w:r w:rsidRPr="0024111E">
        <w:rPr>
          <w:sz w:val="20"/>
          <w:szCs w:val="20"/>
        </w:rPr>
        <w:t>Сюзан</w:t>
      </w:r>
      <w:proofErr w:type="spellEnd"/>
      <w:r w:rsidRPr="0024111E">
        <w:rPr>
          <w:sz w:val="20"/>
          <w:szCs w:val="20"/>
        </w:rPr>
        <w:t xml:space="preserve"> </w:t>
      </w:r>
      <w:proofErr w:type="spellStart"/>
      <w:r w:rsidRPr="0024111E">
        <w:rPr>
          <w:sz w:val="20"/>
          <w:szCs w:val="20"/>
        </w:rPr>
        <w:t>Эйзен.Развивающие</w:t>
      </w:r>
      <w:proofErr w:type="spellEnd"/>
      <w:r w:rsidRPr="0024111E">
        <w:rPr>
          <w:sz w:val="20"/>
          <w:szCs w:val="20"/>
        </w:rPr>
        <w:t xml:space="preserve"> книжки-брошюры-Авт. </w:t>
      </w:r>
      <w:proofErr w:type="spellStart"/>
      <w:r w:rsidRPr="0024111E">
        <w:rPr>
          <w:sz w:val="20"/>
          <w:szCs w:val="20"/>
        </w:rPr>
        <w:t>Гленн</w:t>
      </w:r>
      <w:proofErr w:type="spellEnd"/>
      <w:r w:rsidRPr="0024111E">
        <w:rPr>
          <w:sz w:val="20"/>
          <w:szCs w:val="20"/>
        </w:rPr>
        <w:t xml:space="preserve"> </w:t>
      </w:r>
      <w:proofErr w:type="spellStart"/>
      <w:r w:rsidRPr="0024111E">
        <w:rPr>
          <w:sz w:val="20"/>
          <w:szCs w:val="20"/>
        </w:rPr>
        <w:t>Доман</w:t>
      </w:r>
      <w:proofErr w:type="spellEnd"/>
      <w:r w:rsidRPr="0024111E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24111E">
        <w:rPr>
          <w:sz w:val="20"/>
          <w:szCs w:val="20"/>
        </w:rPr>
        <w:t xml:space="preserve">.Магнитные игры-Авт. Бураков Николай Алексеевич-пресс,2019г..Пальчиковый театр. Игра для детей 4-6лет. -Авт.-Екатерина </w:t>
      </w:r>
      <w:proofErr w:type="spellStart"/>
      <w:r w:rsidRPr="0024111E">
        <w:rPr>
          <w:sz w:val="20"/>
          <w:szCs w:val="20"/>
        </w:rPr>
        <w:t>Рыданская</w:t>
      </w:r>
      <w:proofErr w:type="spellEnd"/>
    </w:p>
    <w:p w:rsidR="00062B03" w:rsidRDefault="00062B03">
      <w:pPr>
        <w:spacing w:after="0" w:line="259" w:lineRule="auto"/>
        <w:ind w:left="-51" w:right="0" w:firstLine="0"/>
        <w:jc w:val="left"/>
      </w:pPr>
    </w:p>
    <w:p w:rsidR="00062B03" w:rsidRDefault="00062B03">
      <w:pPr>
        <w:spacing w:after="0" w:line="259" w:lineRule="auto"/>
        <w:ind w:left="-51" w:right="0" w:firstLine="0"/>
        <w:jc w:val="left"/>
      </w:pPr>
    </w:p>
    <w:p w:rsidR="00062B03" w:rsidRDefault="00062B03">
      <w:pPr>
        <w:spacing w:after="0" w:line="259" w:lineRule="auto"/>
        <w:ind w:left="-51" w:right="0" w:firstLine="0"/>
        <w:jc w:val="left"/>
      </w:pPr>
    </w:p>
    <w:p w:rsidR="00062B03" w:rsidRDefault="00062B03">
      <w:pPr>
        <w:spacing w:after="0" w:line="259" w:lineRule="auto"/>
        <w:ind w:left="-51" w:right="0" w:firstLine="0"/>
        <w:jc w:val="left"/>
      </w:pPr>
    </w:p>
    <w:p w:rsidR="00062B03" w:rsidRDefault="00062B03">
      <w:pPr>
        <w:spacing w:after="0" w:line="259" w:lineRule="auto"/>
        <w:ind w:left="-51" w:right="0" w:firstLine="0"/>
        <w:jc w:val="left"/>
      </w:pPr>
    </w:p>
    <w:p w:rsidR="00062B03" w:rsidRDefault="00062B03">
      <w:pPr>
        <w:spacing w:after="0" w:line="259" w:lineRule="auto"/>
        <w:ind w:left="-51" w:right="0" w:firstLine="0"/>
        <w:jc w:val="left"/>
      </w:pPr>
    </w:p>
    <w:p w:rsidR="00062B03" w:rsidRDefault="00062B03">
      <w:pPr>
        <w:spacing w:after="0" w:line="259" w:lineRule="auto"/>
        <w:ind w:left="-51" w:right="0" w:firstLine="0"/>
        <w:jc w:val="left"/>
      </w:pPr>
    </w:p>
    <w:p w:rsidR="00062B03" w:rsidRDefault="00062B03">
      <w:pPr>
        <w:spacing w:after="0" w:line="259" w:lineRule="auto"/>
        <w:ind w:left="-51" w:right="0" w:firstLine="0"/>
        <w:jc w:val="left"/>
      </w:pPr>
    </w:p>
    <w:sectPr w:rsidR="00062B03">
      <w:pgSz w:w="11906" w:h="16838"/>
      <w:pgMar w:top="1189" w:right="850" w:bottom="1242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B30CF"/>
    <w:multiLevelType w:val="hybridMultilevel"/>
    <w:tmpl w:val="E850C772"/>
    <w:lvl w:ilvl="0" w:tplc="7C12337A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1A3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D7ED20C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1A3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016E0C6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1A3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3C2CC98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1A3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B8289EC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1A3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502E314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1A3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B72D38C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1A3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DC64EE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1A3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6207700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1A3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4151DA"/>
    <w:multiLevelType w:val="hybridMultilevel"/>
    <w:tmpl w:val="C7E07F9E"/>
    <w:lvl w:ilvl="0" w:tplc="534AD266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1A3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3B25D9C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1A3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2EE83C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1A3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EEE9AC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1A3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FE4B7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1A3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A028C0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1A3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02E06C0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1A3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2604D46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1A3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E8AFF04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1A3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C406BBF"/>
    <w:multiLevelType w:val="hybridMultilevel"/>
    <w:tmpl w:val="7CC293DC"/>
    <w:lvl w:ilvl="0" w:tplc="7C12337A">
      <w:start w:val="1"/>
      <w:numFmt w:val="bullet"/>
      <w:lvlText w:val="•"/>
      <w:lvlJc w:val="left"/>
      <w:pPr>
        <w:ind w:left="1335" w:hanging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1A3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3" w15:restartNumberingAfterBreak="0">
    <w:nsid w:val="27AF2104"/>
    <w:multiLevelType w:val="hybridMultilevel"/>
    <w:tmpl w:val="ABDE065E"/>
    <w:lvl w:ilvl="0" w:tplc="7C12337A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1A3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E51605"/>
    <w:multiLevelType w:val="hybridMultilevel"/>
    <w:tmpl w:val="DA58EC58"/>
    <w:lvl w:ilvl="0" w:tplc="7C12337A">
      <w:start w:val="1"/>
      <w:numFmt w:val="bullet"/>
      <w:lvlText w:val="•"/>
      <w:lvlJc w:val="left"/>
      <w:pPr>
        <w:ind w:left="1261" w:hanging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1A3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9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1" w:hanging="360"/>
      </w:pPr>
      <w:rPr>
        <w:rFonts w:ascii="Wingdings" w:hAnsi="Wingdings" w:hint="default"/>
      </w:rPr>
    </w:lvl>
  </w:abstractNum>
  <w:abstractNum w:abstractNumId="5" w15:restartNumberingAfterBreak="0">
    <w:nsid w:val="55124CCF"/>
    <w:multiLevelType w:val="hybridMultilevel"/>
    <w:tmpl w:val="B2E820FA"/>
    <w:lvl w:ilvl="0" w:tplc="9B186ED4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1A3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66A720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1A3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5A1CA2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1A3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340E47A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1A3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764402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1A3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966858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1A3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6783750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1A3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5067FDA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1A3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3B63CE2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1A3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016"/>
    <w:rsid w:val="00062B03"/>
    <w:rsid w:val="0016470B"/>
    <w:rsid w:val="001C2EF9"/>
    <w:rsid w:val="002243F9"/>
    <w:rsid w:val="0024111E"/>
    <w:rsid w:val="00246DB2"/>
    <w:rsid w:val="004F4741"/>
    <w:rsid w:val="005426A4"/>
    <w:rsid w:val="007D08B9"/>
    <w:rsid w:val="00836CAF"/>
    <w:rsid w:val="00916F6F"/>
    <w:rsid w:val="0099193B"/>
    <w:rsid w:val="00B9468F"/>
    <w:rsid w:val="00EB7F57"/>
    <w:rsid w:val="00F52938"/>
    <w:rsid w:val="00F76016"/>
    <w:rsid w:val="00FA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A829D8-73EC-4A6A-993D-436ECB9CE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80" w:line="267" w:lineRule="auto"/>
      <w:ind w:right="5" w:firstLine="556"/>
      <w:jc w:val="both"/>
    </w:pPr>
    <w:rPr>
      <w:rFonts w:ascii="Times New Roman" w:eastAsia="Times New Roman" w:hAnsi="Times New Roman" w:cs="Times New Roman"/>
      <w:color w:val="001A34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576" w:hanging="10"/>
      <w:outlineLvl w:val="0"/>
    </w:pPr>
    <w:rPr>
      <w:rFonts w:ascii="Times New Roman" w:eastAsia="Times New Roman" w:hAnsi="Times New Roman" w:cs="Times New Roman"/>
      <w:b/>
      <w:color w:val="0070C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70C0"/>
      <w:sz w:val="36"/>
    </w:rPr>
  </w:style>
  <w:style w:type="paragraph" w:styleId="a3">
    <w:name w:val="List Paragraph"/>
    <w:basedOn w:val="a"/>
    <w:uiPriority w:val="34"/>
    <w:qFormat/>
    <w:rsid w:val="00EB7F57"/>
    <w:pPr>
      <w:ind w:left="720"/>
      <w:contextualSpacing/>
    </w:pPr>
  </w:style>
  <w:style w:type="table" w:styleId="a4">
    <w:name w:val="Table Grid"/>
    <w:basedOn w:val="a1"/>
    <w:uiPriority w:val="39"/>
    <w:rsid w:val="00916F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ozon.ru/product/nastolnaya-igra-hodilka-zhivotnyy-mir-zemli-detskaya-brodilka-s-kubikom-i-fishkami-170719633/" TargetMode="External"/><Relationship Id="rId18" Type="http://schemas.openxmlformats.org/officeDocument/2006/relationships/hyperlink" Target="https://www.ozon.ru/product/nastolnaya-igra-hodilka-zhivotnyy-mir-zemli-detskaya-brodilka-s-kubikom-i-fishkami-170719633/" TargetMode="External"/><Relationship Id="rId26" Type="http://schemas.openxmlformats.org/officeDocument/2006/relationships/hyperlink" Target="https://www.ozon.ru/product/nastolnaya-igra-hodilka-zhivotnyy-mir-zemli-detskaya-brodilka-s-kubikom-i-fishkami-170719633/" TargetMode="External"/><Relationship Id="rId39" Type="http://schemas.openxmlformats.org/officeDocument/2006/relationships/hyperlink" Target="https://www.ozon.ru/product/nastolnaya-igra-hodilka-zhivotnyy-mir-zemli-detskaya-brodilka-s-kubikom-i-fishkami-170719633/" TargetMode="External"/><Relationship Id="rId21" Type="http://schemas.openxmlformats.org/officeDocument/2006/relationships/hyperlink" Target="https://www.ozon.ru/product/nastolnaya-igra-hodilka-zhivotnyy-mir-zemli-detskaya-brodilka-s-kubikom-i-fishkami-170719633/" TargetMode="External"/><Relationship Id="rId34" Type="http://schemas.openxmlformats.org/officeDocument/2006/relationships/hyperlink" Target="https://www.ozon.ru/product/nastolnaya-igra-hodilka-zhivotnyy-mir-zemli-detskaya-brodilka-s-kubikom-i-fishkami-170719633/" TargetMode="External"/><Relationship Id="rId42" Type="http://schemas.openxmlformats.org/officeDocument/2006/relationships/hyperlink" Target="https://www.ozon.ru/product/nastolnaya-igra-hodilka-zhivotnyy-mir-zemli-detskaya-brodilka-s-kubikom-i-fishkami-170719633/" TargetMode="External"/><Relationship Id="rId47" Type="http://schemas.openxmlformats.org/officeDocument/2006/relationships/hyperlink" Target="https://www.ozon.ru/product/nastolnaya-igra-hodilka-zhivotnyy-mir-zemli-detskaya-brodilka-s-kubikom-i-fishkami-170719633/" TargetMode="External"/><Relationship Id="rId50" Type="http://schemas.openxmlformats.org/officeDocument/2006/relationships/hyperlink" Target="https://www.ozon.ru/product/nastolnaya-igra-hodilka-zhivotnyy-mir-zemli-detskaya-brodilka-s-kubikom-i-fishkami-170719633/" TargetMode="External"/><Relationship Id="rId55" Type="http://schemas.openxmlformats.org/officeDocument/2006/relationships/hyperlink" Target="https://www.ozon.ru/product/nastolnaya-igra-hodilka-zhivotnyy-mir-zemli-detskaya-brodilka-s-kubikom-i-fishkami-170719633/" TargetMode="External"/><Relationship Id="rId63" Type="http://schemas.openxmlformats.org/officeDocument/2006/relationships/hyperlink" Target="https://www.ozon.ru/product/nastolnaya-igra-hodilka-zhivotnyy-mir-zemli-detskaya-brodilka-s-kubikom-i-fishkami-170719633/" TargetMode="External"/><Relationship Id="rId68" Type="http://schemas.openxmlformats.org/officeDocument/2006/relationships/hyperlink" Target="https://www.ozon.ru/product/nastolnaya-igra-hodilka-zhivotnyy-mir-zemli-detskaya-brodilka-s-kubikom-i-fishkami-170719633/" TargetMode="External"/><Relationship Id="rId7" Type="http://schemas.openxmlformats.org/officeDocument/2006/relationships/hyperlink" Target="https://www.ozon.ru/product/nastolnaya-igra-hodilka-zhivotnyy-mir-zemli-detskaya-brodilka-s-kubikom-i-fishkami-170719633/" TargetMode="External"/><Relationship Id="rId71" Type="http://schemas.openxmlformats.org/officeDocument/2006/relationships/hyperlink" Target="https://www.ozon.ru/product/nastolnaya-igra-hodilka-zhivotnyy-mir-zemli-detskaya-brodilka-s-kubikom-i-fishkami-170719633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ozon.ru/product/nastolnaya-igra-hodilka-zhivotnyy-mir-zemli-detskaya-brodilka-s-kubikom-i-fishkami-170719633/" TargetMode="External"/><Relationship Id="rId29" Type="http://schemas.openxmlformats.org/officeDocument/2006/relationships/hyperlink" Target="https://www.ozon.ru/product/nastolnaya-igra-hodilka-zhivotnyy-mir-zemli-detskaya-brodilka-s-kubikom-i-fishkami-170719633/" TargetMode="External"/><Relationship Id="rId11" Type="http://schemas.openxmlformats.org/officeDocument/2006/relationships/hyperlink" Target="https://www.ozon.ru/product/nastolnaya-igra-hodilka-zhivotnyy-mir-zemli-detskaya-brodilka-s-kubikom-i-fishkami-170719633/" TargetMode="External"/><Relationship Id="rId24" Type="http://schemas.openxmlformats.org/officeDocument/2006/relationships/hyperlink" Target="https://www.ozon.ru/product/nastolnaya-igra-hodilka-zhivotnyy-mir-zemli-detskaya-brodilka-s-kubikom-i-fishkami-170719633/" TargetMode="External"/><Relationship Id="rId32" Type="http://schemas.openxmlformats.org/officeDocument/2006/relationships/hyperlink" Target="https://www.ozon.ru/product/nastolnaya-igra-hodilka-zhivotnyy-mir-zemli-detskaya-brodilka-s-kubikom-i-fishkami-170719633/" TargetMode="External"/><Relationship Id="rId37" Type="http://schemas.openxmlformats.org/officeDocument/2006/relationships/hyperlink" Target="https://www.ozon.ru/product/nastolnaya-igra-hodilka-zhivotnyy-mir-zemli-detskaya-brodilka-s-kubikom-i-fishkami-170719633/" TargetMode="External"/><Relationship Id="rId40" Type="http://schemas.openxmlformats.org/officeDocument/2006/relationships/hyperlink" Target="https://www.ozon.ru/product/nastolnaya-igra-hodilka-zhivotnyy-mir-zemli-detskaya-brodilka-s-kubikom-i-fishkami-170719633/" TargetMode="External"/><Relationship Id="rId45" Type="http://schemas.openxmlformats.org/officeDocument/2006/relationships/hyperlink" Target="https://www.ozon.ru/product/nastolnaya-igra-hodilka-zhivotnyy-mir-zemli-detskaya-brodilka-s-kubikom-i-fishkami-170719633/" TargetMode="External"/><Relationship Id="rId53" Type="http://schemas.openxmlformats.org/officeDocument/2006/relationships/hyperlink" Target="https://www.ozon.ru/product/nastolnaya-igra-hodilka-zhivotnyy-mir-zemli-detskaya-brodilka-s-kubikom-i-fishkami-170719633/" TargetMode="External"/><Relationship Id="rId58" Type="http://schemas.openxmlformats.org/officeDocument/2006/relationships/hyperlink" Target="https://www.ozon.ru/product/nastolnaya-igra-hodilka-zhivotnyy-mir-zemli-detskaya-brodilka-s-kubikom-i-fishkami-170719633/" TargetMode="External"/><Relationship Id="rId66" Type="http://schemas.openxmlformats.org/officeDocument/2006/relationships/hyperlink" Target="https://www.ozon.ru/product/nastolnaya-igra-hodilka-zhivotnyy-mir-zemli-detskaya-brodilka-s-kubikom-i-fishkami-170719633/" TargetMode="External"/><Relationship Id="rId7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s://www.ozon.ru/product/nastolnaya-igra-hodilka-zhivotnyy-mir-zemli-detskaya-brodilka-s-kubikom-i-fishkami-170719633/" TargetMode="External"/><Relationship Id="rId23" Type="http://schemas.openxmlformats.org/officeDocument/2006/relationships/hyperlink" Target="https://www.ozon.ru/product/nastolnaya-igra-hodilka-zhivotnyy-mir-zemli-detskaya-brodilka-s-kubikom-i-fishkami-170719633/" TargetMode="External"/><Relationship Id="rId28" Type="http://schemas.openxmlformats.org/officeDocument/2006/relationships/hyperlink" Target="https://www.ozon.ru/product/nastolnaya-igra-hodilka-zhivotnyy-mir-zemli-detskaya-brodilka-s-kubikom-i-fishkami-170719633/" TargetMode="External"/><Relationship Id="rId36" Type="http://schemas.openxmlformats.org/officeDocument/2006/relationships/hyperlink" Target="https://www.ozon.ru/product/nastolnaya-igra-hodilka-zhivotnyy-mir-zemli-detskaya-brodilka-s-kubikom-i-fishkami-170719633/" TargetMode="External"/><Relationship Id="rId49" Type="http://schemas.openxmlformats.org/officeDocument/2006/relationships/hyperlink" Target="https://www.ozon.ru/product/nastolnaya-igra-hodilka-zhivotnyy-mir-zemli-detskaya-brodilka-s-kubikom-i-fishkami-170719633/" TargetMode="External"/><Relationship Id="rId57" Type="http://schemas.openxmlformats.org/officeDocument/2006/relationships/hyperlink" Target="https://www.ozon.ru/product/nastolnaya-igra-hodilka-zhivotnyy-mir-zemli-detskaya-brodilka-s-kubikom-i-fishkami-170719633/" TargetMode="External"/><Relationship Id="rId61" Type="http://schemas.openxmlformats.org/officeDocument/2006/relationships/hyperlink" Target="https://www.ozon.ru/product/nastolnaya-igra-hodilka-zhivotnyy-mir-zemli-detskaya-brodilka-s-kubikom-i-fishkami-170719633/" TargetMode="External"/><Relationship Id="rId10" Type="http://schemas.openxmlformats.org/officeDocument/2006/relationships/hyperlink" Target="https://www.ozon.ru/product/nastolnaya-igra-hodilka-zhivotnyy-mir-zemli-detskaya-brodilka-s-kubikom-i-fishkami-170719633/" TargetMode="External"/><Relationship Id="rId19" Type="http://schemas.openxmlformats.org/officeDocument/2006/relationships/hyperlink" Target="https://www.ozon.ru/product/nastolnaya-igra-hodilka-zhivotnyy-mir-zemli-detskaya-brodilka-s-kubikom-i-fishkami-170719633/" TargetMode="External"/><Relationship Id="rId31" Type="http://schemas.openxmlformats.org/officeDocument/2006/relationships/hyperlink" Target="https://www.ozon.ru/product/nastolnaya-igra-hodilka-zhivotnyy-mir-zemli-detskaya-brodilka-s-kubikom-i-fishkami-170719633/" TargetMode="External"/><Relationship Id="rId44" Type="http://schemas.openxmlformats.org/officeDocument/2006/relationships/hyperlink" Target="https://www.ozon.ru/product/nastolnaya-igra-hodilka-zhivotnyy-mir-zemli-detskaya-brodilka-s-kubikom-i-fishkami-170719633/" TargetMode="External"/><Relationship Id="rId52" Type="http://schemas.openxmlformats.org/officeDocument/2006/relationships/hyperlink" Target="https://www.ozon.ru/product/nastolnaya-igra-hodilka-zhivotnyy-mir-zemli-detskaya-brodilka-s-kubikom-i-fishkami-170719633/" TargetMode="External"/><Relationship Id="rId60" Type="http://schemas.openxmlformats.org/officeDocument/2006/relationships/hyperlink" Target="https://www.ozon.ru/product/nastolnaya-igra-hodilka-zhivotnyy-mir-zemli-detskaya-brodilka-s-kubikom-i-fishkami-170719633/" TargetMode="External"/><Relationship Id="rId65" Type="http://schemas.openxmlformats.org/officeDocument/2006/relationships/hyperlink" Target="https://www.ozon.ru/product/nastolnaya-igra-hodilka-zhivotnyy-mir-zemli-detskaya-brodilka-s-kubikom-i-fishkami-170719633/" TargetMode="External"/><Relationship Id="rId73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hyperlink" Target="https://www.ozon.ru/product/nastolnaya-igra-hodilka-zhivotnyy-mir-zemli-detskaya-brodilka-s-kubikom-i-fishkami-170719633/" TargetMode="External"/><Relationship Id="rId14" Type="http://schemas.openxmlformats.org/officeDocument/2006/relationships/hyperlink" Target="https://www.ozon.ru/product/nastolnaya-igra-hodilka-zhivotnyy-mir-zemli-detskaya-brodilka-s-kubikom-i-fishkami-170719633/" TargetMode="External"/><Relationship Id="rId22" Type="http://schemas.openxmlformats.org/officeDocument/2006/relationships/hyperlink" Target="https://www.ozon.ru/product/nastolnaya-igra-hodilka-zhivotnyy-mir-zemli-detskaya-brodilka-s-kubikom-i-fishkami-170719633/" TargetMode="External"/><Relationship Id="rId27" Type="http://schemas.openxmlformats.org/officeDocument/2006/relationships/hyperlink" Target="https://www.ozon.ru/product/nastolnaya-igra-hodilka-zhivotnyy-mir-zemli-detskaya-brodilka-s-kubikom-i-fishkami-170719633/" TargetMode="External"/><Relationship Id="rId30" Type="http://schemas.openxmlformats.org/officeDocument/2006/relationships/image" Target="media/image3.jpeg"/><Relationship Id="rId35" Type="http://schemas.openxmlformats.org/officeDocument/2006/relationships/hyperlink" Target="https://www.ozon.ru/product/nastolnaya-igra-hodilka-zhivotnyy-mir-zemli-detskaya-brodilka-s-kubikom-i-fishkami-170719633/" TargetMode="External"/><Relationship Id="rId43" Type="http://schemas.openxmlformats.org/officeDocument/2006/relationships/hyperlink" Target="https://www.ozon.ru/product/nastolnaya-igra-hodilka-zhivotnyy-mir-zemli-detskaya-brodilka-s-kubikom-i-fishkami-170719633/" TargetMode="External"/><Relationship Id="rId48" Type="http://schemas.openxmlformats.org/officeDocument/2006/relationships/hyperlink" Target="https://www.ozon.ru/product/nastolnaya-igra-hodilka-zhivotnyy-mir-zemli-detskaya-brodilka-s-kubikom-i-fishkami-170719633/" TargetMode="External"/><Relationship Id="rId56" Type="http://schemas.openxmlformats.org/officeDocument/2006/relationships/hyperlink" Target="https://www.ozon.ru/product/nastolnaya-igra-hodilka-zhivotnyy-mir-zemli-detskaya-brodilka-s-kubikom-i-fishkami-170719633/" TargetMode="External"/><Relationship Id="rId64" Type="http://schemas.openxmlformats.org/officeDocument/2006/relationships/hyperlink" Target="https://www.ozon.ru/product/nastolnaya-igra-hodilka-zhivotnyy-mir-zemli-detskaya-brodilka-s-kubikom-i-fishkami-170719633/" TargetMode="External"/><Relationship Id="rId69" Type="http://schemas.openxmlformats.org/officeDocument/2006/relationships/hyperlink" Target="https://www.ozon.ru/product/nastolnaya-igra-hodilka-zhivotnyy-mir-zemli-detskaya-brodilka-s-kubikom-i-fishkami-170719633/" TargetMode="External"/><Relationship Id="rId8" Type="http://schemas.openxmlformats.org/officeDocument/2006/relationships/hyperlink" Target="https://www.ozon.ru/product/nastolnaya-igra-hodilka-zhivotnyy-mir-zemli-detskaya-brodilka-s-kubikom-i-fishkami-170719633/" TargetMode="External"/><Relationship Id="rId51" Type="http://schemas.openxmlformats.org/officeDocument/2006/relationships/hyperlink" Target="https://www.ozon.ru/product/nastolnaya-igra-hodilka-zhivotnyy-mir-zemli-detskaya-brodilka-s-kubikom-i-fishkami-170719633/" TargetMode="External"/><Relationship Id="rId72" Type="http://schemas.openxmlformats.org/officeDocument/2006/relationships/image" Target="media/image4.png"/><Relationship Id="rId3" Type="http://schemas.openxmlformats.org/officeDocument/2006/relationships/settings" Target="settings.xml"/><Relationship Id="rId12" Type="http://schemas.openxmlformats.org/officeDocument/2006/relationships/hyperlink" Target="https://www.ozon.ru/product/nastolnaya-igra-hodilka-zhivotnyy-mir-zemli-detskaya-brodilka-s-kubikom-i-fishkami-170719633/" TargetMode="External"/><Relationship Id="rId17" Type="http://schemas.openxmlformats.org/officeDocument/2006/relationships/hyperlink" Target="https://www.ozon.ru/product/nastolnaya-igra-hodilka-zhivotnyy-mir-zemli-detskaya-brodilka-s-kubikom-i-fishkami-170719633/" TargetMode="External"/><Relationship Id="rId25" Type="http://schemas.openxmlformats.org/officeDocument/2006/relationships/image" Target="media/image2.jpeg"/><Relationship Id="rId33" Type="http://schemas.openxmlformats.org/officeDocument/2006/relationships/hyperlink" Target="https://www.ozon.ru/product/nastolnaya-igra-hodilka-zhivotnyy-mir-zemli-detskaya-brodilka-s-kubikom-i-fishkami-170719633/" TargetMode="External"/><Relationship Id="rId38" Type="http://schemas.openxmlformats.org/officeDocument/2006/relationships/hyperlink" Target="https://www.ozon.ru/product/nastolnaya-igra-hodilka-zhivotnyy-mir-zemli-detskaya-brodilka-s-kubikom-i-fishkami-170719633/" TargetMode="External"/><Relationship Id="rId46" Type="http://schemas.openxmlformats.org/officeDocument/2006/relationships/hyperlink" Target="https://www.ozon.ru/product/nastolnaya-igra-hodilka-zhivotnyy-mir-zemli-detskaya-brodilka-s-kubikom-i-fishkami-170719633/" TargetMode="External"/><Relationship Id="rId59" Type="http://schemas.openxmlformats.org/officeDocument/2006/relationships/hyperlink" Target="https://www.ozon.ru/product/nastolnaya-igra-hodilka-zhivotnyy-mir-zemli-detskaya-brodilka-s-kubikom-i-fishkami-170719633/" TargetMode="External"/><Relationship Id="rId67" Type="http://schemas.openxmlformats.org/officeDocument/2006/relationships/hyperlink" Target="https://www.ozon.ru/product/nastolnaya-igra-hodilka-zhivotnyy-mir-zemli-detskaya-brodilka-s-kubikom-i-fishkami-170719633/" TargetMode="External"/><Relationship Id="rId20" Type="http://schemas.openxmlformats.org/officeDocument/2006/relationships/hyperlink" Target="https://www.ozon.ru/product/nastolnaya-igra-hodilka-zhivotnyy-mir-zemli-detskaya-brodilka-s-kubikom-i-fishkami-170719633/" TargetMode="External"/><Relationship Id="rId41" Type="http://schemas.openxmlformats.org/officeDocument/2006/relationships/hyperlink" Target="https://www.ozon.ru/product/nastolnaya-igra-hodilka-zhivotnyy-mir-zemli-detskaya-brodilka-s-kubikom-i-fishkami-170719633/" TargetMode="External"/><Relationship Id="rId54" Type="http://schemas.openxmlformats.org/officeDocument/2006/relationships/hyperlink" Target="https://www.ozon.ru/product/nastolnaya-igra-hodilka-zhivotnyy-mir-zemli-detskaya-brodilka-s-kubikom-i-fishkami-170719633/" TargetMode="External"/><Relationship Id="rId62" Type="http://schemas.openxmlformats.org/officeDocument/2006/relationships/hyperlink" Target="https://www.ozon.ru/product/nastolnaya-igra-hodilka-zhivotnyy-mir-zemli-detskaya-brodilka-s-kubikom-i-fishkami-170719633/" TargetMode="External"/><Relationship Id="rId70" Type="http://schemas.openxmlformats.org/officeDocument/2006/relationships/hyperlink" Target="https://www.ozon.ru/product/nastolnaya-igra-hodilka-zhivotnyy-mir-zemli-detskaya-brodilka-s-kubikom-i-fishkami-170719633/" TargetMode="External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ozon.ru/product/nastolnaya-igra-hodilka-zhivotnyy-mir-zemli-detskaya-brodilka-s-kubikom-i-fishkami-17071963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9</Pages>
  <Words>2621</Words>
  <Characters>14944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11</cp:revision>
  <dcterms:created xsi:type="dcterms:W3CDTF">2025-11-27T05:41:00Z</dcterms:created>
  <dcterms:modified xsi:type="dcterms:W3CDTF">2025-12-11T03:52:00Z</dcterms:modified>
</cp:coreProperties>
</file>