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10F" w:rsidRDefault="000B710F" w:rsidP="00AE3A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68C8" w:rsidRPr="000768C8" w:rsidRDefault="00AE3AB5" w:rsidP="00AE3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768C8" w:rsidRPr="000768C8">
        <w:rPr>
          <w:rFonts w:ascii="Times New Roman" w:hAnsi="Times New Roman" w:cs="Times New Roman"/>
          <w:sz w:val="28"/>
          <w:szCs w:val="28"/>
        </w:rPr>
        <w:t>Макарова Е.А., старший воспитатель</w:t>
      </w:r>
    </w:p>
    <w:p w:rsidR="000768C8" w:rsidRPr="000768C8" w:rsidRDefault="00AE3AB5" w:rsidP="00AE3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768C8" w:rsidRPr="000768C8">
        <w:rPr>
          <w:rFonts w:ascii="Times New Roman" w:hAnsi="Times New Roman" w:cs="Times New Roman"/>
          <w:sz w:val="28"/>
          <w:szCs w:val="28"/>
        </w:rPr>
        <w:t>МБДОУ «Детский сад № 5»</w:t>
      </w:r>
    </w:p>
    <w:p w:rsidR="000768C8" w:rsidRPr="000768C8" w:rsidRDefault="000768C8" w:rsidP="00AE3A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8C8" w:rsidRPr="000768C8" w:rsidRDefault="00990032" w:rsidP="00AE3AB5">
      <w:pPr>
        <w:ind w:firstLine="708"/>
        <w:jc w:val="center"/>
        <w:rPr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0768C8" w:rsidRPr="000768C8">
        <w:rPr>
          <w:rFonts w:ascii="Times New Roman" w:hAnsi="Times New Roman" w:cs="Times New Roman"/>
          <w:b/>
          <w:sz w:val="28"/>
          <w:szCs w:val="28"/>
        </w:rPr>
        <w:t>Особенности построения образовательной деятельности в детском саду в условиях соблюдения принципа индивидуализации и социализации</w:t>
      </w:r>
      <w:r>
        <w:rPr>
          <w:b/>
          <w:sz w:val="28"/>
          <w:szCs w:val="28"/>
        </w:rPr>
        <w:t>»</w:t>
      </w:r>
    </w:p>
    <w:bookmarkEnd w:id="0"/>
    <w:p w:rsidR="000768C8" w:rsidRPr="001C6B28" w:rsidRDefault="000768C8" w:rsidP="00AE3A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B710F" w:rsidRPr="001C6B28" w:rsidRDefault="000B710F" w:rsidP="00AE3A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C6B28">
        <w:rPr>
          <w:b/>
          <w:bCs/>
          <w:color w:val="000000"/>
          <w:sz w:val="28"/>
          <w:szCs w:val="28"/>
        </w:rPr>
        <w:t xml:space="preserve"> </w:t>
      </w:r>
    </w:p>
    <w:p w:rsidR="00455320" w:rsidRDefault="000B710F" w:rsidP="00AE3A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B55FD">
        <w:rPr>
          <w:rStyle w:val="a4"/>
          <w:b/>
          <w:i w:val="0"/>
          <w:iCs w:val="0"/>
          <w:color w:val="000000"/>
          <w:sz w:val="28"/>
          <w:szCs w:val="28"/>
          <w:shd w:val="clear" w:color="auto" w:fill="FFFFFF"/>
        </w:rPr>
        <w:t>«Ребенок — это солнце, вокруг которого вращается весь педагогический процесс, его сила должна быть выявлена, интересы удовлетворены, способности развиты».</w:t>
      </w:r>
      <w:r w:rsidR="00455320">
        <w:rPr>
          <w:b/>
          <w:color w:val="000000"/>
          <w:sz w:val="28"/>
          <w:szCs w:val="28"/>
        </w:rPr>
        <w:t xml:space="preserve">                                             </w:t>
      </w:r>
    </w:p>
    <w:p w:rsidR="000B710F" w:rsidRPr="001A57CB" w:rsidRDefault="00455320" w:rsidP="00AE3A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Style w:val="a4"/>
          <w:i w:val="0"/>
          <w:iCs w:val="0"/>
          <w:sz w:val="28"/>
          <w:szCs w:val="28"/>
          <w:shd w:val="clear" w:color="auto" w:fill="FFFFFF"/>
        </w:rPr>
      </w:pPr>
      <w:r w:rsidRPr="001A57CB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DE41BC" w:rsidRPr="001A57CB">
        <w:rPr>
          <w:rStyle w:val="a4"/>
          <w:i w:val="0"/>
          <w:iCs w:val="0"/>
          <w:sz w:val="28"/>
          <w:szCs w:val="28"/>
          <w:shd w:val="clear" w:color="auto" w:fill="FFFFFF"/>
        </w:rPr>
        <w:t>Тихеева Е.И.</w:t>
      </w:r>
    </w:p>
    <w:p w:rsidR="00455320" w:rsidRPr="00455320" w:rsidRDefault="00455320" w:rsidP="00AE3A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030C5A" w:rsidRDefault="00030C5A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</w:p>
    <w:p w:rsidR="00030C5A" w:rsidRDefault="00030C5A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442655">
        <w:rPr>
          <w:color w:val="000000"/>
          <w:sz w:val="28"/>
          <w:szCs w:val="28"/>
        </w:rPr>
        <w:t>а мой взгляд, эти слова, которые</w:t>
      </w:r>
      <w:r>
        <w:rPr>
          <w:color w:val="000000"/>
          <w:sz w:val="28"/>
          <w:szCs w:val="28"/>
        </w:rPr>
        <w:t xml:space="preserve"> Вы видите на </w:t>
      </w:r>
      <w:r w:rsidR="001A57CB">
        <w:rPr>
          <w:color w:val="000000"/>
          <w:sz w:val="28"/>
          <w:szCs w:val="28"/>
        </w:rPr>
        <w:t>слайд</w:t>
      </w:r>
      <w:r w:rsidR="00442655">
        <w:rPr>
          <w:color w:val="000000"/>
          <w:sz w:val="28"/>
          <w:szCs w:val="28"/>
        </w:rPr>
        <w:t>е</w:t>
      </w:r>
      <w:r w:rsidR="001A57CB">
        <w:rPr>
          <w:color w:val="000000"/>
          <w:sz w:val="28"/>
          <w:szCs w:val="28"/>
        </w:rPr>
        <w:t>, сказанные</w:t>
      </w:r>
      <w:r>
        <w:rPr>
          <w:color w:val="000000"/>
          <w:sz w:val="28"/>
          <w:szCs w:val="28"/>
        </w:rPr>
        <w:t xml:space="preserve"> еще в начале 20 века, крупнейшим специалистом по дошкольному образованию, преподавателем Ленинградского педагогического университете им. Герцена сегодня должны быть</w:t>
      </w:r>
      <w:r w:rsidR="000B710F" w:rsidRPr="001C6B28">
        <w:rPr>
          <w:color w:val="000000"/>
          <w:sz w:val="28"/>
          <w:szCs w:val="28"/>
        </w:rPr>
        <w:t xml:space="preserve"> девиз современного педаго</w:t>
      </w:r>
      <w:r>
        <w:rPr>
          <w:color w:val="000000"/>
          <w:sz w:val="28"/>
          <w:szCs w:val="28"/>
        </w:rPr>
        <w:t>га в условиях реализации требований Стандарта дошкольного образования</w:t>
      </w:r>
      <w:r w:rsidR="000B710F" w:rsidRPr="001C6B28">
        <w:rPr>
          <w:color w:val="000000"/>
          <w:sz w:val="28"/>
          <w:szCs w:val="28"/>
        </w:rPr>
        <w:t xml:space="preserve">. </w:t>
      </w:r>
    </w:p>
    <w:p w:rsidR="000B710F" w:rsidRPr="001C6B28" w:rsidRDefault="00030C5A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как Стандарт указывает нам на принятие</w:t>
      </w:r>
      <w:r w:rsidR="000B710F" w:rsidRPr="001C6B28">
        <w:rPr>
          <w:color w:val="000000"/>
          <w:sz w:val="28"/>
          <w:szCs w:val="28"/>
        </w:rPr>
        <w:t xml:space="preserve"> неповторимости</w:t>
      </w:r>
      <w:r>
        <w:rPr>
          <w:color w:val="000000"/>
          <w:sz w:val="28"/>
          <w:szCs w:val="28"/>
        </w:rPr>
        <w:t xml:space="preserve"> и уникальности личности каждого ребенка, поддержки</w:t>
      </w:r>
      <w:r w:rsidR="000B710F" w:rsidRPr="001C6B28">
        <w:rPr>
          <w:color w:val="000000"/>
          <w:sz w:val="28"/>
          <w:szCs w:val="28"/>
        </w:rPr>
        <w:t xml:space="preserve"> его индивидуальных потр</w:t>
      </w:r>
      <w:r>
        <w:rPr>
          <w:color w:val="000000"/>
          <w:sz w:val="28"/>
          <w:szCs w:val="28"/>
        </w:rPr>
        <w:t>ебностей и интересов, ориентацию</w:t>
      </w:r>
      <w:r w:rsidR="000B710F" w:rsidRPr="001C6B28">
        <w:rPr>
          <w:color w:val="000000"/>
          <w:sz w:val="28"/>
          <w:szCs w:val="28"/>
        </w:rPr>
        <w:t xml:space="preserve"> педагогического процесса на своеобразие его особенностей и потенциальных возможностей, </w:t>
      </w:r>
      <w:r>
        <w:rPr>
          <w:color w:val="000000"/>
          <w:sz w:val="28"/>
          <w:szCs w:val="28"/>
        </w:rPr>
        <w:t>с одной стороны. И на организацию п</w:t>
      </w:r>
      <w:r w:rsidR="000B710F" w:rsidRPr="001C6B28">
        <w:rPr>
          <w:color w:val="000000"/>
          <w:sz w:val="28"/>
          <w:szCs w:val="28"/>
        </w:rPr>
        <w:t>роцесс</w:t>
      </w:r>
      <w:r>
        <w:rPr>
          <w:color w:val="000000"/>
          <w:sz w:val="28"/>
          <w:szCs w:val="28"/>
        </w:rPr>
        <w:t>а</w:t>
      </w:r>
      <w:r w:rsidR="000B710F" w:rsidRPr="001C6B28">
        <w:rPr>
          <w:color w:val="000000"/>
          <w:sz w:val="28"/>
          <w:szCs w:val="28"/>
        </w:rPr>
        <w:t xml:space="preserve"> приобщения детей к культуре общества, к соблюдению принятых в нём пр</w:t>
      </w:r>
      <w:r>
        <w:rPr>
          <w:color w:val="000000"/>
          <w:sz w:val="28"/>
          <w:szCs w:val="28"/>
        </w:rPr>
        <w:t>авил и норм, формирование у ребенка</w:t>
      </w:r>
      <w:r w:rsidR="000B710F" w:rsidRPr="001C6B28">
        <w:rPr>
          <w:color w:val="000000"/>
          <w:sz w:val="28"/>
          <w:szCs w:val="28"/>
        </w:rPr>
        <w:t xml:space="preserve"> системы ценностей, позволяющей успешно выполнять свои социальные роли и взаимодействовать с</w:t>
      </w:r>
      <w:r>
        <w:rPr>
          <w:color w:val="000000"/>
          <w:sz w:val="28"/>
          <w:szCs w:val="28"/>
        </w:rPr>
        <w:t xml:space="preserve"> окружающими людьми, с другой стороны</w:t>
      </w:r>
      <w:r w:rsidR="000B710F" w:rsidRPr="001C6B28">
        <w:rPr>
          <w:color w:val="000000"/>
          <w:sz w:val="28"/>
          <w:szCs w:val="28"/>
        </w:rPr>
        <w:t>.</w:t>
      </w:r>
    </w:p>
    <w:p w:rsidR="000B710F" w:rsidRDefault="00030C5A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процессы индивидуализации и социализации являются</w:t>
      </w:r>
      <w:r w:rsidR="000B710F" w:rsidRPr="001C6B28">
        <w:rPr>
          <w:color w:val="000000"/>
          <w:sz w:val="28"/>
          <w:szCs w:val="28"/>
        </w:rPr>
        <w:t xml:space="preserve"> дву</w:t>
      </w:r>
      <w:r w:rsidR="00741624">
        <w:rPr>
          <w:color w:val="000000"/>
          <w:sz w:val="28"/>
          <w:szCs w:val="28"/>
        </w:rPr>
        <w:t>мя важными компонентами гармоничного развития ребенка, являются ядром образовательной деятельности.</w:t>
      </w:r>
    </w:p>
    <w:p w:rsidR="00741624" w:rsidRDefault="00741624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Встает вопрос: как выстроить образовательную деятельность, которая будет одновременно обеспечивать позитивную индивидуализацию и социализацию личности ребенка?</w:t>
      </w:r>
    </w:p>
    <w:p w:rsidR="00741624" w:rsidRDefault="00741624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 на вопрос дает Стандарт в третьем разделе, через постановку требований к реализации образовательной программы.</w:t>
      </w:r>
    </w:p>
    <w:p w:rsidR="00741624" w:rsidRDefault="00741624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группа условий – психолого-педагогические условия. Это именно те условия, которые раскрываю</w:t>
      </w:r>
      <w:r w:rsidR="00AB2116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педагогам как нужно организовать образовательную деятельность.</w:t>
      </w:r>
    </w:p>
    <w:p w:rsidR="00AB2116" w:rsidRPr="00AE3AB5" w:rsidRDefault="00741624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детальном их изучении можно выделить следу</w:t>
      </w:r>
      <w:r w:rsidR="001A57CB">
        <w:rPr>
          <w:color w:val="000000"/>
          <w:sz w:val="28"/>
          <w:szCs w:val="28"/>
        </w:rPr>
        <w:t>ющие моменты, чтобы методически</w:t>
      </w:r>
      <w:r>
        <w:rPr>
          <w:color w:val="000000"/>
          <w:sz w:val="28"/>
          <w:szCs w:val="28"/>
        </w:rPr>
        <w:t xml:space="preserve"> правильно выстроить образовательную деятельность</w:t>
      </w:r>
      <w:r w:rsidR="00AB211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направленную на </w:t>
      </w:r>
      <w:r w:rsidRPr="00741624">
        <w:rPr>
          <w:color w:val="000000"/>
          <w:sz w:val="28"/>
          <w:szCs w:val="28"/>
        </w:rPr>
        <w:t>позитивную индивидуализацию и социализацию личности ребенка</w:t>
      </w:r>
      <w:r>
        <w:rPr>
          <w:color w:val="000000"/>
          <w:sz w:val="28"/>
          <w:szCs w:val="28"/>
        </w:rPr>
        <w:t>:</w:t>
      </w:r>
      <w:r w:rsidR="00AB2116" w:rsidRPr="00442655">
        <w:rPr>
          <w:b/>
          <w:color w:val="000000"/>
          <w:sz w:val="28"/>
          <w:szCs w:val="28"/>
        </w:rPr>
        <w:t xml:space="preserve"> </w:t>
      </w:r>
    </w:p>
    <w:p w:rsidR="00741624" w:rsidRDefault="00741624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 знать индивидуальные возможности ребенка</w:t>
      </w:r>
      <w:r w:rsidR="00AB2116">
        <w:rPr>
          <w:color w:val="000000"/>
          <w:sz w:val="28"/>
          <w:szCs w:val="28"/>
        </w:rPr>
        <w:t xml:space="preserve">. Педагог может отследить особенности в развитии ребенка через педагогическую </w:t>
      </w:r>
      <w:r w:rsidR="00AB2116">
        <w:rPr>
          <w:color w:val="000000"/>
          <w:sz w:val="28"/>
          <w:szCs w:val="28"/>
        </w:rPr>
        <w:lastRenderedPageBreak/>
        <w:t>диагностику. Без результатов которой невозможно выстроить индивидуальную траекторию развития ребенка и оптимизировать образовательную деятельность в группе.</w:t>
      </w:r>
    </w:p>
    <w:p w:rsidR="004D1380" w:rsidRDefault="004D1380" w:rsidP="00AE3A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B2116">
        <w:rPr>
          <w:color w:val="000000"/>
          <w:sz w:val="28"/>
          <w:szCs w:val="28"/>
        </w:rPr>
        <w:t xml:space="preserve">Важно уметь </w:t>
      </w:r>
      <w:r w:rsidR="00AB2116" w:rsidRPr="00AB2116">
        <w:rPr>
          <w:color w:val="000000"/>
          <w:sz w:val="28"/>
          <w:szCs w:val="28"/>
        </w:rPr>
        <w:t>организовать образовательный процесс на   основе педагогической поддержки инициативы и самостоятельности детей в специфических для них видах деятельности</w:t>
      </w:r>
      <w:r w:rsidR="00AB2116">
        <w:rPr>
          <w:color w:val="000000"/>
          <w:sz w:val="28"/>
          <w:szCs w:val="28"/>
        </w:rPr>
        <w:t xml:space="preserve">. </w:t>
      </w:r>
    </w:p>
    <w:p w:rsidR="00AB2116" w:rsidRDefault="001D653D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B2116">
        <w:rPr>
          <w:color w:val="000000"/>
          <w:sz w:val="28"/>
          <w:szCs w:val="28"/>
        </w:rPr>
        <w:t xml:space="preserve">Лидия Васильевна </w:t>
      </w:r>
      <w:r w:rsidR="00AB2116" w:rsidRPr="00AB2116">
        <w:rPr>
          <w:color w:val="000000"/>
          <w:sz w:val="28"/>
          <w:szCs w:val="28"/>
        </w:rPr>
        <w:t xml:space="preserve">Свирская, </w:t>
      </w:r>
      <w:proofErr w:type="spellStart"/>
      <w:r w:rsidR="00AB2116" w:rsidRPr="00AB2116">
        <w:rPr>
          <w:color w:val="000000"/>
          <w:sz w:val="28"/>
          <w:szCs w:val="28"/>
        </w:rPr>
        <w:t>к.п.н</w:t>
      </w:r>
      <w:proofErr w:type="spellEnd"/>
      <w:r w:rsidR="00AB2116" w:rsidRPr="00AB2116">
        <w:rPr>
          <w:color w:val="000000"/>
          <w:sz w:val="28"/>
          <w:szCs w:val="28"/>
        </w:rPr>
        <w:t xml:space="preserve">., сотрудник Новгородского регионального центра развития образования рассматривает </w:t>
      </w:r>
      <w:r w:rsidR="00AB2116">
        <w:rPr>
          <w:color w:val="000000"/>
          <w:sz w:val="28"/>
          <w:szCs w:val="28"/>
        </w:rPr>
        <w:t xml:space="preserve">процессы индивидуализации и социализации </w:t>
      </w:r>
      <w:r w:rsidR="00AB2116" w:rsidRPr="00AB2116">
        <w:rPr>
          <w:color w:val="000000"/>
          <w:sz w:val="28"/>
          <w:szCs w:val="28"/>
        </w:rPr>
        <w:t xml:space="preserve">на </w:t>
      </w:r>
      <w:r w:rsidR="00AB2116">
        <w:rPr>
          <w:color w:val="000000"/>
          <w:sz w:val="28"/>
          <w:szCs w:val="28"/>
        </w:rPr>
        <w:t xml:space="preserve">трех уровнях: </w:t>
      </w:r>
    </w:p>
    <w:p w:rsidR="007F7FB8" w:rsidRPr="00896F82" w:rsidRDefault="00AB2116" w:rsidP="00AE3A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53D">
        <w:rPr>
          <w:rFonts w:ascii="Times New Roman" w:hAnsi="Times New Roman" w:cs="Times New Roman"/>
          <w:b/>
          <w:color w:val="000000"/>
          <w:sz w:val="28"/>
          <w:szCs w:val="28"/>
        </w:rPr>
        <w:t>уровень группы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>, может осуществляться в таких формах как</w:t>
      </w:r>
      <w:r w:rsidR="00B01185"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занятия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, когда в работу включена вся группа детей. </w:t>
      </w:r>
      <w:r w:rsidR="00B01185" w:rsidRPr="00896F8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>а этом уровне</w:t>
      </w:r>
      <w:r w:rsidR="00B01185"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процессы индивидуализации и социализации распространяются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на всю группу</w:t>
      </w:r>
      <w:r w:rsidR="00B01185"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детей и связаны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с конкретными интересами и потребностями всей группы. </w:t>
      </w:r>
      <w:r w:rsidR="00B01185" w:rsidRPr="00896F82">
        <w:rPr>
          <w:rFonts w:ascii="Times New Roman" w:hAnsi="Times New Roman" w:cs="Times New Roman"/>
          <w:color w:val="000000"/>
          <w:sz w:val="28"/>
          <w:szCs w:val="28"/>
        </w:rPr>
        <w:t>Фронтальные формы образовательной деятельности чаще всего направлены на принятие детьми общей темы недели, постановке общих целей, планированию совместной деятельности на этапе подготовки к событию, где очень важным этапом является совместное планирование детей – оформление «календаря ожидания». Предоставление детям права участвовать в планировании, обеспечение реальной возможности выбора каждому ребенку вида деятельности, содержание деятельности, партнеров в деятельности позволяет педагогу осуществлять педагогическую поддержку инициативы, активности детей.</w:t>
      </w:r>
      <w:r w:rsidR="00AE5E0A"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Поощрение инициативы детей имеет большое значение для социализации и индивидуализации детей, так как позволяет почувствовать уверенность в себе, проявить свои способности, внести вклад в общее дело, получить общественное признание и занять достойное место в группе сверстников.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FB8" w:rsidRPr="00896F82" w:rsidRDefault="007F7FB8" w:rsidP="00AE3A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653D">
        <w:rPr>
          <w:rFonts w:ascii="Times New Roman" w:hAnsi="Times New Roman" w:cs="Times New Roman"/>
          <w:b/>
          <w:sz w:val="28"/>
          <w:szCs w:val="28"/>
        </w:rPr>
        <w:t>уров</w:t>
      </w:r>
      <w:r w:rsidR="00BB6259" w:rsidRPr="001D653D">
        <w:rPr>
          <w:rFonts w:ascii="Times New Roman" w:hAnsi="Times New Roman" w:cs="Times New Roman"/>
          <w:b/>
          <w:sz w:val="28"/>
          <w:szCs w:val="28"/>
        </w:rPr>
        <w:t>е</w:t>
      </w:r>
      <w:r w:rsidRPr="001D653D">
        <w:rPr>
          <w:rFonts w:ascii="Times New Roman" w:hAnsi="Times New Roman" w:cs="Times New Roman"/>
          <w:b/>
          <w:sz w:val="28"/>
          <w:szCs w:val="28"/>
        </w:rPr>
        <w:t>нь</w:t>
      </w:r>
      <w:proofErr w:type="gramEnd"/>
      <w:r w:rsidRPr="001D653D">
        <w:rPr>
          <w:rFonts w:ascii="Times New Roman" w:hAnsi="Times New Roman" w:cs="Times New Roman"/>
          <w:b/>
          <w:sz w:val="28"/>
          <w:szCs w:val="28"/>
        </w:rPr>
        <w:t xml:space="preserve"> подгруппы детей</w:t>
      </w:r>
      <w:r w:rsidRPr="00896F82">
        <w:rPr>
          <w:rFonts w:ascii="Times New Roman" w:hAnsi="Times New Roman" w:cs="Times New Roman"/>
          <w:sz w:val="28"/>
          <w:szCs w:val="28"/>
        </w:rPr>
        <w:t xml:space="preserve">, которые объединены общими интересами. Она может проявиться как результат проживания детьми какого-либо события. Одна подгруппа детей увлечена рисованием. Она образовалась после пережитого события, вторая подгруппа детей что-то конструирует, третья подгруппа детей объединилась в сюжетно-ролевой игре и т.д. На подгрупповую индивидуализацию </w:t>
      </w:r>
      <w:r w:rsidR="00BB6259" w:rsidRPr="00896F82">
        <w:rPr>
          <w:rFonts w:ascii="Times New Roman" w:hAnsi="Times New Roman" w:cs="Times New Roman"/>
          <w:sz w:val="28"/>
          <w:szCs w:val="28"/>
        </w:rPr>
        <w:t xml:space="preserve">детей можно объединить на совместные дела </w:t>
      </w:r>
      <w:r w:rsidRPr="00896F82">
        <w:rPr>
          <w:rFonts w:ascii="Times New Roman" w:hAnsi="Times New Roman" w:cs="Times New Roman"/>
          <w:sz w:val="28"/>
          <w:szCs w:val="28"/>
        </w:rPr>
        <w:t>по интересам, если дети отдают предпочтение исследовательской деятельности,</w:t>
      </w:r>
      <w:r w:rsidR="008F534A">
        <w:rPr>
          <w:rFonts w:ascii="Times New Roman" w:hAnsi="Times New Roman" w:cs="Times New Roman"/>
          <w:sz w:val="28"/>
          <w:szCs w:val="28"/>
        </w:rPr>
        <w:t xml:space="preserve"> то их можно объединить интересное дело</w:t>
      </w:r>
      <w:r w:rsidRPr="00896F82">
        <w:rPr>
          <w:rFonts w:ascii="Times New Roman" w:hAnsi="Times New Roman" w:cs="Times New Roman"/>
          <w:sz w:val="28"/>
          <w:szCs w:val="28"/>
        </w:rPr>
        <w:t xml:space="preserve"> по иссле</w:t>
      </w:r>
      <w:r w:rsidR="008F534A">
        <w:rPr>
          <w:rFonts w:ascii="Times New Roman" w:hAnsi="Times New Roman" w:cs="Times New Roman"/>
          <w:sz w:val="28"/>
          <w:szCs w:val="28"/>
        </w:rPr>
        <w:t>дованию в заданной теме, которая</w:t>
      </w:r>
      <w:r w:rsidRPr="00896F82">
        <w:rPr>
          <w:rFonts w:ascii="Times New Roman" w:hAnsi="Times New Roman" w:cs="Times New Roman"/>
          <w:sz w:val="28"/>
          <w:szCs w:val="28"/>
        </w:rPr>
        <w:t xml:space="preserve"> будет организован</w:t>
      </w:r>
      <w:r w:rsidR="008F534A">
        <w:rPr>
          <w:rFonts w:ascii="Times New Roman" w:hAnsi="Times New Roman" w:cs="Times New Roman"/>
          <w:sz w:val="28"/>
          <w:szCs w:val="28"/>
        </w:rPr>
        <w:t>а</w:t>
      </w:r>
      <w:r w:rsidRPr="00896F82">
        <w:rPr>
          <w:rFonts w:ascii="Times New Roman" w:hAnsi="Times New Roman" w:cs="Times New Roman"/>
          <w:sz w:val="28"/>
          <w:szCs w:val="28"/>
        </w:rPr>
        <w:t xml:space="preserve"> в вечерний отрезок времени. А если, например, дети много двигаются и отдают предпочтение двигательной деятельности,</w:t>
      </w:r>
      <w:r w:rsidR="008F534A">
        <w:rPr>
          <w:rFonts w:ascii="Times New Roman" w:hAnsi="Times New Roman" w:cs="Times New Roman"/>
          <w:sz w:val="28"/>
          <w:szCs w:val="28"/>
        </w:rPr>
        <w:t xml:space="preserve"> мы их можем объединить в интересное дело</w:t>
      </w:r>
      <w:r w:rsidRPr="00896F82">
        <w:rPr>
          <w:rFonts w:ascii="Times New Roman" w:hAnsi="Times New Roman" w:cs="Times New Roman"/>
          <w:sz w:val="28"/>
          <w:szCs w:val="28"/>
        </w:rPr>
        <w:t xml:space="preserve"> по физической культуре и т.  </w:t>
      </w:r>
      <w:r w:rsidR="00896F82" w:rsidRPr="00896F82">
        <w:rPr>
          <w:rFonts w:ascii="Times New Roman" w:hAnsi="Times New Roman" w:cs="Times New Roman"/>
          <w:sz w:val="28"/>
          <w:szCs w:val="28"/>
        </w:rPr>
        <w:t>Эти совместные дела</w:t>
      </w:r>
      <w:r w:rsidRPr="00896F82">
        <w:rPr>
          <w:rFonts w:ascii="Times New Roman" w:hAnsi="Times New Roman" w:cs="Times New Roman"/>
          <w:sz w:val="28"/>
          <w:szCs w:val="28"/>
        </w:rPr>
        <w:t xml:space="preserve"> организованы педагогом для того </w:t>
      </w:r>
      <w:r w:rsidR="008F534A" w:rsidRPr="00896F82">
        <w:rPr>
          <w:rFonts w:ascii="Times New Roman" w:hAnsi="Times New Roman" w:cs="Times New Roman"/>
          <w:sz w:val="28"/>
          <w:szCs w:val="28"/>
        </w:rPr>
        <w:t>чтобы каждый</w:t>
      </w:r>
      <w:r w:rsidRPr="00896F82">
        <w:rPr>
          <w:rFonts w:ascii="Times New Roman" w:hAnsi="Times New Roman" w:cs="Times New Roman"/>
          <w:sz w:val="28"/>
          <w:szCs w:val="28"/>
        </w:rPr>
        <w:t xml:space="preserve"> ребенок увидел свою важность, ценность и ответственность в достижении результата. </w:t>
      </w:r>
    </w:p>
    <w:p w:rsidR="00AB2116" w:rsidRPr="00E4614E" w:rsidRDefault="007F7FB8" w:rsidP="00AE3A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F82">
        <w:rPr>
          <w:rFonts w:ascii="Times New Roman" w:hAnsi="Times New Roman" w:cs="Times New Roman"/>
          <w:sz w:val="28"/>
          <w:szCs w:val="28"/>
        </w:rPr>
        <w:t xml:space="preserve">Так же Л.В. Свирская рассматривает индивидуализацию на персональном уровне, то есть индивидуализацию </w:t>
      </w:r>
      <w:r w:rsidR="00D453DD">
        <w:rPr>
          <w:rFonts w:ascii="Times New Roman" w:hAnsi="Times New Roman" w:cs="Times New Roman"/>
          <w:sz w:val="28"/>
          <w:szCs w:val="28"/>
        </w:rPr>
        <w:t xml:space="preserve">и социализацию </w:t>
      </w:r>
      <w:r w:rsidRPr="00896F82">
        <w:rPr>
          <w:rFonts w:ascii="Times New Roman" w:hAnsi="Times New Roman" w:cs="Times New Roman"/>
          <w:sz w:val="28"/>
          <w:szCs w:val="28"/>
        </w:rPr>
        <w:t xml:space="preserve">ребенка. 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>Чаще всего при общей увлеченности каким-либо делом у каждого ребенка сохраняется и свой отличающийся от других интерес.</w:t>
      </w:r>
      <w:r w:rsidRPr="00896F82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Pr="00896F82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индивидуализации </w:t>
      </w:r>
      <w:r w:rsidR="00D453DD">
        <w:rPr>
          <w:rFonts w:ascii="Times New Roman" w:hAnsi="Times New Roman" w:cs="Times New Roman"/>
          <w:sz w:val="28"/>
          <w:szCs w:val="28"/>
        </w:rPr>
        <w:t xml:space="preserve">и социализации </w:t>
      </w:r>
      <w:r w:rsidRPr="00896F82">
        <w:rPr>
          <w:rFonts w:ascii="Times New Roman" w:hAnsi="Times New Roman" w:cs="Times New Roman"/>
          <w:sz w:val="28"/>
          <w:szCs w:val="28"/>
        </w:rPr>
        <w:t>ребенка учитывается и на этапе подготовке к событию, и на этапе организации события, но максимально используется на этапе рефлексии события, когда у каждого ребенка уже есть свой собственный опыт, свои собственные начинания, которые важно поддержать педагогу. Но на этапе рефлексии мы отдаем предпочтение третьему уровню индивидуализации</w:t>
      </w:r>
      <w:r w:rsidR="00D453DD">
        <w:rPr>
          <w:rFonts w:ascii="Times New Roman" w:hAnsi="Times New Roman" w:cs="Times New Roman"/>
          <w:sz w:val="28"/>
          <w:szCs w:val="28"/>
        </w:rPr>
        <w:t xml:space="preserve"> и социализации</w:t>
      </w:r>
      <w:r w:rsidRPr="00896F82">
        <w:rPr>
          <w:rFonts w:ascii="Times New Roman" w:hAnsi="Times New Roman" w:cs="Times New Roman"/>
          <w:sz w:val="28"/>
          <w:szCs w:val="28"/>
        </w:rPr>
        <w:t xml:space="preserve"> ребенка, так как индивидуализацию мы понимаем как процесс рефлексии человеком собственного опыта, в котором он признает себя в качестве субъекта (Н.Н. Михайлова, С.М. </w:t>
      </w:r>
      <w:proofErr w:type="spellStart"/>
      <w:r w:rsidRPr="00896F82">
        <w:rPr>
          <w:rFonts w:ascii="Times New Roman" w:hAnsi="Times New Roman" w:cs="Times New Roman"/>
          <w:sz w:val="28"/>
          <w:szCs w:val="28"/>
        </w:rPr>
        <w:t>Юсфинов</w:t>
      </w:r>
      <w:proofErr w:type="spellEnd"/>
      <w:r w:rsidRPr="00896F82">
        <w:rPr>
          <w:rFonts w:ascii="Times New Roman" w:hAnsi="Times New Roman" w:cs="Times New Roman"/>
          <w:sz w:val="28"/>
          <w:szCs w:val="28"/>
        </w:rPr>
        <w:t xml:space="preserve">). </w:t>
      </w:r>
      <w:r w:rsidR="00D453DD">
        <w:rPr>
          <w:rFonts w:ascii="Times New Roman" w:hAnsi="Times New Roman" w:cs="Times New Roman"/>
          <w:sz w:val="28"/>
          <w:szCs w:val="28"/>
        </w:rPr>
        <w:t>А процесс социализации- это процесс адаптации индивида</w:t>
      </w:r>
      <w:r w:rsidR="00442655">
        <w:rPr>
          <w:rFonts w:ascii="Times New Roman" w:hAnsi="Times New Roman" w:cs="Times New Roman"/>
          <w:sz w:val="28"/>
          <w:szCs w:val="28"/>
        </w:rPr>
        <w:t xml:space="preserve"> </w:t>
      </w:r>
      <w:r w:rsidR="00D453DD">
        <w:rPr>
          <w:rFonts w:ascii="Times New Roman" w:hAnsi="Times New Roman" w:cs="Times New Roman"/>
          <w:sz w:val="28"/>
          <w:szCs w:val="28"/>
        </w:rPr>
        <w:t>(в данном случае ребенка к окружающему миру)</w:t>
      </w:r>
    </w:p>
    <w:p w:rsidR="00442655" w:rsidRPr="00AE3AB5" w:rsidRDefault="00442655" w:rsidP="00AE3AB5">
      <w:pPr>
        <w:pStyle w:val="a3"/>
        <w:shd w:val="clear" w:color="auto" w:fill="FFFFFF"/>
        <w:spacing w:after="0" w:line="294" w:lineRule="atLeast"/>
        <w:jc w:val="both"/>
        <w:rPr>
          <w:b/>
          <w:color w:val="000000"/>
          <w:sz w:val="28"/>
          <w:szCs w:val="28"/>
        </w:rPr>
      </w:pPr>
      <w:r w:rsidRPr="00AE3AB5">
        <w:rPr>
          <w:b/>
          <w:color w:val="000000"/>
          <w:sz w:val="28"/>
          <w:szCs w:val="28"/>
        </w:rPr>
        <w:t xml:space="preserve">Следующий момент </w:t>
      </w:r>
      <w:r w:rsidR="00AE3AB5" w:rsidRPr="00AE3AB5">
        <w:rPr>
          <w:b/>
          <w:color w:val="000000"/>
          <w:sz w:val="28"/>
          <w:szCs w:val="28"/>
        </w:rPr>
        <w:t>психолого-педагогических условий</w:t>
      </w:r>
    </w:p>
    <w:p w:rsidR="00AB2116" w:rsidRPr="00442655" w:rsidRDefault="00AE5E0A" w:rsidP="00AE3AB5">
      <w:pPr>
        <w:pStyle w:val="a3"/>
        <w:shd w:val="clear" w:color="auto" w:fill="FFFFFF"/>
        <w:spacing w:after="0" w:line="294" w:lineRule="atLeast"/>
        <w:ind w:left="1068"/>
        <w:jc w:val="both"/>
        <w:rPr>
          <w:b/>
          <w:color w:val="000000"/>
          <w:sz w:val="28"/>
          <w:szCs w:val="28"/>
        </w:rPr>
      </w:pPr>
      <w:r w:rsidRPr="00442655">
        <w:rPr>
          <w:b/>
          <w:color w:val="000000"/>
          <w:sz w:val="28"/>
          <w:szCs w:val="28"/>
        </w:rPr>
        <w:t>Позиция педагога в образовательной деятельност</w:t>
      </w:r>
      <w:r w:rsidR="004D1380" w:rsidRPr="00442655">
        <w:rPr>
          <w:b/>
          <w:color w:val="000000"/>
          <w:sz w:val="28"/>
          <w:szCs w:val="28"/>
        </w:rPr>
        <w:t>и:</w:t>
      </w:r>
    </w:p>
    <w:p w:rsidR="004D1380" w:rsidRDefault="006B02FE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B02FE">
        <w:rPr>
          <w:b/>
          <w:color w:val="000000"/>
          <w:sz w:val="28"/>
          <w:szCs w:val="28"/>
        </w:rPr>
        <w:t>П</w:t>
      </w:r>
      <w:r w:rsidR="004D1380" w:rsidRPr="006B02FE">
        <w:rPr>
          <w:b/>
          <w:color w:val="000000"/>
          <w:sz w:val="28"/>
          <w:szCs w:val="28"/>
        </w:rPr>
        <w:t>едагог-партнер</w:t>
      </w:r>
    </w:p>
    <w:p w:rsidR="00556520" w:rsidRDefault="006005E4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</w:t>
      </w:r>
      <w:r w:rsidR="00AD53D3">
        <w:rPr>
          <w:color w:val="000000"/>
          <w:sz w:val="28"/>
          <w:szCs w:val="28"/>
        </w:rPr>
        <w:t xml:space="preserve"> равноправный участник деятельности, включается </w:t>
      </w:r>
      <w:r w:rsidR="00556520">
        <w:rPr>
          <w:color w:val="000000"/>
          <w:sz w:val="28"/>
          <w:szCs w:val="28"/>
        </w:rPr>
        <w:t>в нее на равных с детьми. Он не дает инструкций, не контролирует действия, анализирует вместе с детьми образцы, комментирует шаги своей работы.</w:t>
      </w:r>
    </w:p>
    <w:p w:rsidR="00556520" w:rsidRDefault="00556520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выдвигает интересные идеи перед началом деятельности. Непринужденной предлагает: </w:t>
      </w:r>
    </w:p>
    <w:p w:rsidR="00556520" w:rsidRDefault="00556520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-Кто хочет?</w:t>
      </w:r>
    </w:p>
    <w:p w:rsidR="00556520" w:rsidRDefault="00556520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-Я вам предлагаю.</w:t>
      </w:r>
    </w:p>
    <w:p w:rsidR="006005E4" w:rsidRDefault="00556520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-Кто хочет присоединяйтесь.</w:t>
      </w:r>
      <w:r w:rsidR="00AD53D3">
        <w:rPr>
          <w:color w:val="000000"/>
          <w:sz w:val="28"/>
          <w:szCs w:val="28"/>
        </w:rPr>
        <w:t xml:space="preserve"> </w:t>
      </w:r>
      <w:r w:rsidR="006005E4">
        <w:rPr>
          <w:color w:val="000000"/>
          <w:sz w:val="28"/>
          <w:szCs w:val="28"/>
        </w:rPr>
        <w:t xml:space="preserve"> </w:t>
      </w:r>
    </w:p>
    <w:p w:rsidR="004D1380" w:rsidRDefault="00556520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B02FE">
        <w:rPr>
          <w:b/>
          <w:color w:val="000000"/>
          <w:sz w:val="28"/>
          <w:szCs w:val="28"/>
        </w:rPr>
        <w:t>П</w:t>
      </w:r>
      <w:r w:rsidR="004D1380" w:rsidRPr="006B02FE">
        <w:rPr>
          <w:b/>
          <w:color w:val="000000"/>
          <w:sz w:val="28"/>
          <w:szCs w:val="28"/>
        </w:rPr>
        <w:t>едагог-наблюдатель</w:t>
      </w:r>
    </w:p>
    <w:p w:rsidR="00556520" w:rsidRDefault="00556520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находится в этой позиции, когда организует деятельность в технологии «сотрудничества» на 4 этапе</w:t>
      </w:r>
      <w:r w:rsidR="006B02FE">
        <w:rPr>
          <w:color w:val="000000"/>
          <w:sz w:val="28"/>
          <w:szCs w:val="28"/>
        </w:rPr>
        <w:t xml:space="preserve"> или в социо-игровой  технологии </w:t>
      </w:r>
    </w:p>
    <w:p w:rsidR="005947B7" w:rsidRDefault="005947B7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дает сигнал о начале игры, но сам непосредственного участия не принимает. Таким образом педагог наблюдает за взаимоотношениями в игре между детьми, за их степенью самостоятельности.</w:t>
      </w:r>
    </w:p>
    <w:p w:rsidR="004D1380" w:rsidRPr="006B02FE" w:rsidRDefault="004D1380" w:rsidP="00AE3AB5">
      <w:pPr>
        <w:pStyle w:val="a3"/>
        <w:shd w:val="clear" w:color="auto" w:fill="FFFFFF"/>
        <w:spacing w:after="0" w:line="294" w:lineRule="atLeas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B02FE" w:rsidRPr="006B02FE">
        <w:rPr>
          <w:b/>
          <w:color w:val="000000"/>
          <w:sz w:val="28"/>
          <w:szCs w:val="28"/>
        </w:rPr>
        <w:t>П</w:t>
      </w:r>
      <w:r w:rsidR="00BB6259" w:rsidRPr="006B02FE">
        <w:rPr>
          <w:b/>
          <w:color w:val="000000"/>
          <w:sz w:val="28"/>
          <w:szCs w:val="28"/>
        </w:rPr>
        <w:t>едагог-модель</w:t>
      </w:r>
    </w:p>
    <w:p w:rsidR="006B02FE" w:rsidRDefault="007357EB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Педагог,</w:t>
      </w:r>
      <w:r w:rsidR="006B02FE">
        <w:rPr>
          <w:color w:val="000000"/>
          <w:sz w:val="28"/>
          <w:szCs w:val="28"/>
        </w:rPr>
        <w:t xml:space="preserve"> находясь в этой модели, начинает собирать конструктор, бусы, занят интересным каким- то делом. Дети постепенно подходят к нему</w:t>
      </w:r>
      <w:r>
        <w:rPr>
          <w:color w:val="000000"/>
          <w:sz w:val="28"/>
          <w:szCs w:val="28"/>
        </w:rPr>
        <w:t>, спрашивают, что он делает,</w:t>
      </w:r>
      <w:r w:rsidR="006B02FE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затем </w:t>
      </w:r>
      <w:r w:rsidR="006B02FE">
        <w:rPr>
          <w:color w:val="000000"/>
          <w:sz w:val="28"/>
          <w:szCs w:val="28"/>
        </w:rPr>
        <w:t>включаются в деятельность тоже.</w:t>
      </w:r>
    </w:p>
    <w:p w:rsidR="00722511" w:rsidRDefault="00722511" w:rsidP="00AE3AB5">
      <w:pPr>
        <w:pStyle w:val="a3"/>
        <w:shd w:val="clear" w:color="auto" w:fill="FFFFFF"/>
        <w:spacing w:after="0" w:line="294" w:lineRule="atLeas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B02FE">
        <w:rPr>
          <w:b/>
          <w:color w:val="000000"/>
          <w:sz w:val="28"/>
          <w:szCs w:val="28"/>
        </w:rPr>
        <w:t>П</w:t>
      </w:r>
      <w:r w:rsidRPr="006B02FE">
        <w:rPr>
          <w:b/>
          <w:color w:val="000000"/>
          <w:sz w:val="28"/>
          <w:szCs w:val="28"/>
        </w:rPr>
        <w:t>едагог-учитель</w:t>
      </w:r>
    </w:p>
    <w:p w:rsidR="006B02FE" w:rsidRDefault="007357EB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позиция нужна, если педагог хочет чему-либо научить детей. Дать им какую либо информацию.</w:t>
      </w:r>
    </w:p>
    <w:p w:rsidR="00AE3AB5" w:rsidRDefault="00E4614E" w:rsidP="00AE3AB5">
      <w:pPr>
        <w:pStyle w:val="a3"/>
        <w:shd w:val="clear" w:color="auto" w:fill="FFFFFF"/>
        <w:spacing w:after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Все позиции имею права быть в образовательной деятельности детского сада. </w:t>
      </w:r>
      <w:r w:rsidR="00EB6AB7">
        <w:rPr>
          <w:color w:val="000000"/>
          <w:sz w:val="28"/>
          <w:szCs w:val="28"/>
        </w:rPr>
        <w:t>Важно, чтобы педагог понимал в какой ситуации какая позиция целесообразна.</w:t>
      </w:r>
      <w:r>
        <w:rPr>
          <w:color w:val="000000"/>
          <w:sz w:val="28"/>
          <w:szCs w:val="28"/>
        </w:rPr>
        <w:t xml:space="preserve"> Именно тогда, мы считаем, ребенку будет комфортно в детском саду.</w:t>
      </w:r>
    </w:p>
    <w:p w:rsidR="00297331" w:rsidRDefault="00722511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E3AB5">
        <w:rPr>
          <w:color w:val="000000"/>
          <w:sz w:val="28"/>
          <w:szCs w:val="28"/>
        </w:rPr>
        <w:tab/>
      </w:r>
      <w:r w:rsidR="00AE5E0A">
        <w:rPr>
          <w:color w:val="000000"/>
          <w:sz w:val="28"/>
          <w:szCs w:val="28"/>
        </w:rPr>
        <w:t>Вовлечение семьи в образовательную деятельность.</w:t>
      </w:r>
      <w:r w:rsidR="00AB2116" w:rsidRPr="00AB2116">
        <w:rPr>
          <w:color w:val="000000"/>
          <w:sz w:val="28"/>
          <w:szCs w:val="28"/>
        </w:rPr>
        <w:t xml:space="preserve"> </w:t>
      </w:r>
      <w:r w:rsidR="00AE5E0A">
        <w:rPr>
          <w:color w:val="000000"/>
          <w:sz w:val="28"/>
          <w:szCs w:val="28"/>
        </w:rPr>
        <w:t xml:space="preserve">Важно выстроить </w:t>
      </w:r>
      <w:r w:rsidR="00AB2116" w:rsidRPr="00AB2116">
        <w:rPr>
          <w:color w:val="000000"/>
          <w:sz w:val="28"/>
          <w:szCs w:val="28"/>
        </w:rPr>
        <w:t xml:space="preserve">сотрудничество педагога с семьей ребенка по двум взаимосвязанным направлениям: психолого-педагогическая поддержка родителей в вопросах воспитания и обучения и совместная деятельность в детском саду с участием родителей. </w:t>
      </w:r>
      <w:r w:rsidR="00297331">
        <w:rPr>
          <w:color w:val="000000"/>
          <w:sz w:val="28"/>
          <w:szCs w:val="28"/>
        </w:rPr>
        <w:t xml:space="preserve"> </w:t>
      </w:r>
    </w:p>
    <w:p w:rsidR="00297331" w:rsidRDefault="00297331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</w:p>
    <w:p w:rsidR="00297331" w:rsidRDefault="00297331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297331">
        <w:rPr>
          <w:color w:val="000000"/>
          <w:sz w:val="28"/>
          <w:szCs w:val="28"/>
        </w:rPr>
        <w:t>Для детей очень важно, что</w:t>
      </w:r>
      <w:r>
        <w:rPr>
          <w:color w:val="000000"/>
          <w:sz w:val="28"/>
          <w:szCs w:val="28"/>
        </w:rPr>
        <w:t xml:space="preserve">бы его родители были успешными, чтоб ребенок это видел. Это не значит, что давая домой нарисовать рисунки для участия в конкурсе воспитатель решает образовательные задачи. Их решать педагог должен в группе здесь и сейчас. </w:t>
      </w:r>
    </w:p>
    <w:p w:rsidR="00131DDF" w:rsidRPr="00297331" w:rsidRDefault="00131DDF" w:rsidP="00AE3AB5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 так выстроить взаимодействия с родителями, чтобы оба направления были взаимосвязаны и взаимозависимы.</w:t>
      </w:r>
    </w:p>
    <w:p w:rsidR="004B55FD" w:rsidRDefault="002C2180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Ко второй группе условий, обеспечивающих становление процессов позитивной индивидуализации и социализации личности ребенка, можно отнести развивающую предметно-пространственную среду.</w:t>
      </w:r>
      <w:r w:rsidRPr="001C6B28">
        <w:rPr>
          <w:color w:val="111111"/>
          <w:sz w:val="28"/>
          <w:szCs w:val="28"/>
        </w:rPr>
        <w:t xml:space="preserve"> </w:t>
      </w:r>
    </w:p>
    <w:p w:rsidR="005C261B" w:rsidRDefault="00C1317C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1C6B28">
        <w:rPr>
          <w:color w:val="111111"/>
          <w:sz w:val="28"/>
          <w:szCs w:val="28"/>
        </w:rPr>
        <w:t xml:space="preserve"> Выстраивание развив</w:t>
      </w:r>
      <w:r w:rsidR="002C2180">
        <w:rPr>
          <w:color w:val="111111"/>
          <w:sz w:val="28"/>
          <w:szCs w:val="28"/>
        </w:rPr>
        <w:t>ающей</w:t>
      </w:r>
      <w:r w:rsidRPr="001C6B28">
        <w:rPr>
          <w:color w:val="111111"/>
          <w:sz w:val="28"/>
          <w:szCs w:val="28"/>
        </w:rPr>
        <w:t xml:space="preserve"> среды в группе зависит от профессиональной компетентности педагога</w:t>
      </w:r>
      <w:r w:rsidR="00133CD9" w:rsidRPr="001C6B28">
        <w:rPr>
          <w:color w:val="111111"/>
          <w:sz w:val="28"/>
          <w:szCs w:val="28"/>
        </w:rPr>
        <w:t>.</w:t>
      </w:r>
      <w:r w:rsidR="002C2180">
        <w:rPr>
          <w:color w:val="000000"/>
          <w:sz w:val="28"/>
          <w:szCs w:val="28"/>
        </w:rPr>
        <w:t xml:space="preserve"> Какой должна быть среда в Стандарте определено, но важно отметить что образовательная среда должна быть</w:t>
      </w:r>
      <w:r w:rsidR="001C6B28" w:rsidRPr="001C6B28">
        <w:rPr>
          <w:color w:val="000000"/>
          <w:sz w:val="28"/>
          <w:szCs w:val="28"/>
        </w:rPr>
        <w:t xml:space="preserve"> </w:t>
      </w:r>
      <w:r w:rsidR="00133CD9" w:rsidRPr="001C6B28">
        <w:rPr>
          <w:color w:val="000000"/>
          <w:sz w:val="28"/>
          <w:szCs w:val="28"/>
        </w:rPr>
        <w:t>понятной, интересной, привлекательной для детей, обладающих разными</w:t>
      </w:r>
      <w:r w:rsidR="002C2180">
        <w:rPr>
          <w:color w:val="000000"/>
          <w:sz w:val="28"/>
          <w:szCs w:val="28"/>
        </w:rPr>
        <w:t xml:space="preserve"> возможностями и потребностями, для мальчиков и девочек</w:t>
      </w:r>
      <w:r w:rsidR="00133CD9" w:rsidRPr="001C6B28">
        <w:rPr>
          <w:color w:val="000000"/>
          <w:sz w:val="28"/>
          <w:szCs w:val="28"/>
        </w:rPr>
        <w:t xml:space="preserve">; </w:t>
      </w:r>
      <w:r w:rsidR="002C2180">
        <w:rPr>
          <w:color w:val="000000"/>
          <w:sz w:val="28"/>
          <w:szCs w:val="28"/>
        </w:rPr>
        <w:t xml:space="preserve">для </w:t>
      </w:r>
      <w:r w:rsidR="00133CD9" w:rsidRPr="001C6B28">
        <w:rPr>
          <w:color w:val="000000"/>
          <w:sz w:val="28"/>
          <w:szCs w:val="28"/>
        </w:rPr>
        <w:t>дети разных национальностей;</w:t>
      </w:r>
      <w:r w:rsidR="002C2180">
        <w:rPr>
          <w:color w:val="000000"/>
          <w:sz w:val="28"/>
          <w:szCs w:val="28"/>
        </w:rPr>
        <w:t xml:space="preserve"> для</w:t>
      </w:r>
      <w:r w:rsidR="00133CD9" w:rsidRPr="001C6B28">
        <w:rPr>
          <w:color w:val="000000"/>
          <w:sz w:val="28"/>
          <w:szCs w:val="28"/>
        </w:rPr>
        <w:t xml:space="preserve"> дети с разным типом темперамента и условиями семейного воспитания и т.п. </w:t>
      </w:r>
    </w:p>
    <w:p w:rsidR="00133CD9" w:rsidRPr="005C261B" w:rsidRDefault="005C261B" w:rsidP="00AE3AB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5C261B">
        <w:rPr>
          <w:color w:val="111111"/>
          <w:sz w:val="28"/>
          <w:szCs w:val="28"/>
        </w:rPr>
        <w:t>Необходимо </w:t>
      </w:r>
      <w:r w:rsidRPr="005C261B">
        <w:rPr>
          <w:bCs/>
          <w:color w:val="111111"/>
          <w:sz w:val="28"/>
          <w:szCs w:val="28"/>
          <w:bdr w:val="none" w:sz="0" w:space="0" w:color="auto" w:frame="1"/>
        </w:rPr>
        <w:t>создать</w:t>
      </w:r>
      <w:r w:rsidRPr="005C261B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в группе </w:t>
      </w:r>
      <w:r w:rsidRPr="005C261B">
        <w:rPr>
          <w:color w:val="111111"/>
          <w:sz w:val="28"/>
          <w:szCs w:val="28"/>
        </w:rPr>
        <w:t>такой микроклимат и пространство, где дети найдут </w:t>
      </w:r>
      <w:r>
        <w:rPr>
          <w:bCs/>
          <w:color w:val="111111"/>
          <w:sz w:val="28"/>
          <w:szCs w:val="28"/>
          <w:bdr w:val="none" w:sz="0" w:space="0" w:color="auto" w:frame="1"/>
        </w:rPr>
        <w:t>индивидуальное место</w:t>
      </w:r>
      <w:r w:rsidRPr="005C261B">
        <w:rPr>
          <w:color w:val="111111"/>
          <w:sz w:val="28"/>
          <w:szCs w:val="28"/>
        </w:rPr>
        <w:t>, чтобы разместить свою коллекцию, материалы, продукты своей деятельности, уединиться один, или с другом организовать занятие по интересам, проявить себя в какой-либо роли и показать свои лучшие качества, и тогда можно сказать что </w:t>
      </w:r>
      <w:r w:rsidRPr="005C261B">
        <w:rPr>
          <w:bCs/>
          <w:color w:val="111111"/>
          <w:sz w:val="28"/>
          <w:szCs w:val="28"/>
          <w:bdr w:val="none" w:sz="0" w:space="0" w:color="auto" w:frame="1"/>
        </w:rPr>
        <w:t>социализация ребенка пройдет успешно</w:t>
      </w:r>
      <w:r w:rsidRPr="005C261B">
        <w:rPr>
          <w:color w:val="111111"/>
          <w:sz w:val="28"/>
          <w:szCs w:val="28"/>
        </w:rPr>
        <w:t xml:space="preserve">. </w:t>
      </w:r>
    </w:p>
    <w:p w:rsidR="00E55F68" w:rsidRPr="00455320" w:rsidRDefault="004D1380" w:rsidP="00AE3A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5F68" w:rsidRPr="003E038A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</w:t>
      </w:r>
      <w:r w:rsidR="005E4D72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E55F68" w:rsidRPr="003E038A">
        <w:rPr>
          <w:rFonts w:ascii="Times New Roman" w:hAnsi="Times New Roman" w:cs="Times New Roman"/>
          <w:color w:val="000000"/>
          <w:sz w:val="28"/>
          <w:szCs w:val="28"/>
        </w:rPr>
        <w:t>построен</w:t>
      </w:r>
      <w:r w:rsidR="003E038A" w:rsidRPr="003E038A">
        <w:rPr>
          <w:rFonts w:ascii="Times New Roman" w:hAnsi="Times New Roman" w:cs="Times New Roman"/>
          <w:color w:val="000000"/>
          <w:sz w:val="28"/>
          <w:szCs w:val="28"/>
        </w:rPr>
        <w:t>ие образоват</w:t>
      </w:r>
      <w:r w:rsidR="003E038A">
        <w:rPr>
          <w:rFonts w:ascii="Times New Roman" w:hAnsi="Times New Roman" w:cs="Times New Roman"/>
          <w:color w:val="000000"/>
          <w:sz w:val="28"/>
          <w:szCs w:val="28"/>
        </w:rPr>
        <w:t>ельной деятельности</w:t>
      </w:r>
      <w:r w:rsidR="003E038A" w:rsidRPr="003E038A">
        <w:rPr>
          <w:rFonts w:ascii="Times New Roman" w:hAnsi="Times New Roman" w:cs="Times New Roman"/>
          <w:sz w:val="28"/>
          <w:szCs w:val="28"/>
        </w:rPr>
        <w:t xml:space="preserve"> </w:t>
      </w:r>
      <w:r w:rsidR="002C2180">
        <w:rPr>
          <w:rFonts w:ascii="Times New Roman" w:hAnsi="Times New Roman" w:cs="Times New Roman"/>
          <w:sz w:val="28"/>
          <w:szCs w:val="28"/>
        </w:rPr>
        <w:t>с дошкольниками в условиях обеспечения</w:t>
      </w:r>
      <w:r w:rsidR="003E038A" w:rsidRPr="000768C8">
        <w:rPr>
          <w:rFonts w:ascii="Times New Roman" w:hAnsi="Times New Roman" w:cs="Times New Roman"/>
          <w:sz w:val="28"/>
          <w:szCs w:val="28"/>
        </w:rPr>
        <w:t xml:space="preserve"> индивидуализации и социализации</w:t>
      </w:r>
      <w:r w:rsidR="00455320">
        <w:rPr>
          <w:rFonts w:ascii="Times New Roman" w:hAnsi="Times New Roman" w:cs="Times New Roman"/>
          <w:sz w:val="28"/>
          <w:szCs w:val="28"/>
        </w:rPr>
        <w:t xml:space="preserve"> </w:t>
      </w:r>
      <w:r w:rsidR="002C2180">
        <w:rPr>
          <w:rFonts w:ascii="Times New Roman" w:hAnsi="Times New Roman" w:cs="Times New Roman"/>
          <w:sz w:val="28"/>
          <w:szCs w:val="28"/>
        </w:rPr>
        <w:t xml:space="preserve">личности ребенка </w:t>
      </w:r>
      <w:r>
        <w:rPr>
          <w:rFonts w:ascii="Times New Roman" w:hAnsi="Times New Roman" w:cs="Times New Roman"/>
          <w:sz w:val="28"/>
          <w:szCs w:val="28"/>
        </w:rPr>
        <w:t xml:space="preserve">педагогу важно помнить, слова сказанные Л.Н. Толстым еще в 19 веке, что </w:t>
      </w:r>
      <w:r w:rsidR="00E55F68" w:rsidRPr="001C6B28">
        <w:rPr>
          <w:rFonts w:ascii="Times New Roman" w:hAnsi="Times New Roman" w:cs="Times New Roman"/>
          <w:color w:val="000000"/>
          <w:sz w:val="28"/>
          <w:szCs w:val="28"/>
        </w:rPr>
        <w:t>«Детство – это важнейший период человеческой жизни, не подготовка к будущей жизни, а настоящая, яркая, самобытная, неповторимая жизнь.</w:t>
      </w:r>
      <w:r w:rsidR="004553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5F68" w:rsidRPr="001C6B28">
        <w:rPr>
          <w:rFonts w:ascii="Times New Roman" w:hAnsi="Times New Roman" w:cs="Times New Roman"/>
          <w:color w:val="000000"/>
          <w:sz w:val="28"/>
          <w:szCs w:val="28"/>
        </w:rPr>
        <w:t>И от того, кто вел ребенка за руку в детские годы, что вошло в </w:t>
      </w:r>
      <w:hyperlink r:id="rId5" w:history="1">
        <w:r w:rsidR="00E55F68" w:rsidRPr="001C6B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его разум и сердце из окружающего</w:t>
        </w:r>
      </w:hyperlink>
      <w:r w:rsidR="00E55F68" w:rsidRPr="001C6B28">
        <w:rPr>
          <w:rFonts w:ascii="Times New Roman" w:hAnsi="Times New Roman" w:cs="Times New Roman"/>
          <w:sz w:val="28"/>
          <w:szCs w:val="28"/>
        </w:rPr>
        <w:t> мира – от этого в решающей степени завис</w:t>
      </w:r>
      <w:r w:rsidR="00E55F68" w:rsidRPr="001C6B28">
        <w:rPr>
          <w:rFonts w:ascii="Times New Roman" w:hAnsi="Times New Roman" w:cs="Times New Roman"/>
          <w:color w:val="000000"/>
          <w:sz w:val="28"/>
          <w:szCs w:val="28"/>
        </w:rPr>
        <w:t>ит, каким человеком станет сегодняшний малыш». </w:t>
      </w:r>
    </w:p>
    <w:p w:rsidR="00E55F68" w:rsidRPr="001C6B28" w:rsidRDefault="00455320" w:rsidP="00AE3A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</w:p>
    <w:p w:rsidR="000B710F" w:rsidRPr="005A5C44" w:rsidRDefault="00635ADC" w:rsidP="00AE3AB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A4A5B">
        <w:rPr>
          <w:sz w:val="28"/>
          <w:szCs w:val="28"/>
        </w:rPr>
        <w:t xml:space="preserve"> </w:t>
      </w:r>
    </w:p>
    <w:sectPr w:rsidR="000B710F" w:rsidRPr="005A5C44" w:rsidSect="005A5C4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30998"/>
    <w:multiLevelType w:val="hybridMultilevel"/>
    <w:tmpl w:val="75D2715A"/>
    <w:lvl w:ilvl="0" w:tplc="2AD806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10745E"/>
    <w:multiLevelType w:val="multilevel"/>
    <w:tmpl w:val="0FE2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1B"/>
    <w:rsid w:val="0002422B"/>
    <w:rsid w:val="00030C5A"/>
    <w:rsid w:val="00036A10"/>
    <w:rsid w:val="000768C8"/>
    <w:rsid w:val="000B710F"/>
    <w:rsid w:val="00131DDF"/>
    <w:rsid w:val="00133CD9"/>
    <w:rsid w:val="001A57CB"/>
    <w:rsid w:val="001C6B28"/>
    <w:rsid w:val="001D653D"/>
    <w:rsid w:val="00297331"/>
    <w:rsid w:val="002B1D1B"/>
    <w:rsid w:val="002B2258"/>
    <w:rsid w:val="002C2180"/>
    <w:rsid w:val="002C58DC"/>
    <w:rsid w:val="002D2543"/>
    <w:rsid w:val="003E038A"/>
    <w:rsid w:val="00442655"/>
    <w:rsid w:val="00455320"/>
    <w:rsid w:val="004B55FD"/>
    <w:rsid w:val="004D11E3"/>
    <w:rsid w:val="004D1380"/>
    <w:rsid w:val="00511F46"/>
    <w:rsid w:val="00556520"/>
    <w:rsid w:val="005947B7"/>
    <w:rsid w:val="005A5C44"/>
    <w:rsid w:val="005C261B"/>
    <w:rsid w:val="005E4D72"/>
    <w:rsid w:val="006005E4"/>
    <w:rsid w:val="00635ADC"/>
    <w:rsid w:val="006B02FE"/>
    <w:rsid w:val="00722511"/>
    <w:rsid w:val="007357EB"/>
    <w:rsid w:val="00741624"/>
    <w:rsid w:val="00774E2D"/>
    <w:rsid w:val="007F7FB8"/>
    <w:rsid w:val="00896F82"/>
    <w:rsid w:val="008F534A"/>
    <w:rsid w:val="00942A3C"/>
    <w:rsid w:val="00990032"/>
    <w:rsid w:val="00AA4A5B"/>
    <w:rsid w:val="00AB2116"/>
    <w:rsid w:val="00AD53D3"/>
    <w:rsid w:val="00AE3AB5"/>
    <w:rsid w:val="00AE5E0A"/>
    <w:rsid w:val="00AF0885"/>
    <w:rsid w:val="00B01185"/>
    <w:rsid w:val="00B92FFF"/>
    <w:rsid w:val="00BB6259"/>
    <w:rsid w:val="00BF493D"/>
    <w:rsid w:val="00C1317C"/>
    <w:rsid w:val="00D453DD"/>
    <w:rsid w:val="00DE41BC"/>
    <w:rsid w:val="00E4614E"/>
    <w:rsid w:val="00E55F68"/>
    <w:rsid w:val="00EB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E4C0C-4D4B-42BA-AC8A-3B8A949A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6B2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B710F"/>
    <w:rPr>
      <w:i/>
      <w:iCs/>
    </w:rPr>
  </w:style>
  <w:style w:type="character" w:styleId="a5">
    <w:name w:val="Hyperlink"/>
    <w:basedOn w:val="a0"/>
    <w:uiPriority w:val="99"/>
    <w:semiHidden/>
    <w:unhideWhenUsed/>
    <w:rsid w:val="000B710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C6B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sihdocs.ru%2Flekcii-prof-m-lajtmana-provedennoj-na-forume-v-arosa-beseda-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2021-02-18T09:01:00Z</dcterms:created>
  <dcterms:modified xsi:type="dcterms:W3CDTF">2021-03-04T10:17:00Z</dcterms:modified>
</cp:coreProperties>
</file>